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133A3" w14:textId="1A590952" w:rsidR="00BE46F9" w:rsidRDefault="00BE46F9" w:rsidP="00BE46F9">
      <w:pPr>
        <w:pStyle w:val="Ttulo1"/>
        <w:spacing w:before="0" w:after="0" w:line="320" w:lineRule="exact"/>
        <w:jc w:val="center"/>
        <w:rPr>
          <w:sz w:val="22"/>
          <w:szCs w:val="22"/>
          <w:u w:val="single"/>
        </w:rPr>
      </w:pPr>
      <w:bookmarkStart w:id="0" w:name="_Toc101370877"/>
      <w:bookmarkStart w:id="1" w:name="_Toc516068018"/>
      <w:bookmarkStart w:id="2" w:name="_Toc15482043"/>
      <w:r w:rsidRPr="00905904">
        <w:rPr>
          <w:sz w:val="22"/>
          <w:szCs w:val="22"/>
          <w:u w:val="single"/>
        </w:rPr>
        <w:t>ANEXO</w:t>
      </w:r>
      <w:bookmarkEnd w:id="0"/>
      <w:bookmarkEnd w:id="1"/>
      <w:bookmarkEnd w:id="2"/>
      <w:r w:rsidR="00ED4122">
        <w:rPr>
          <w:sz w:val="22"/>
          <w:szCs w:val="22"/>
          <w:u w:val="single"/>
        </w:rPr>
        <w:t xml:space="preserve"> SOBRE 3</w:t>
      </w:r>
      <w:r w:rsidR="001112E7">
        <w:rPr>
          <w:sz w:val="22"/>
          <w:szCs w:val="22"/>
          <w:u w:val="single"/>
        </w:rPr>
        <w:t xml:space="preserve"> – PCAP</w:t>
      </w:r>
    </w:p>
    <w:p w14:paraId="1D885EA2" w14:textId="77777777" w:rsidR="00750793" w:rsidRPr="00750793" w:rsidRDefault="00750793" w:rsidP="00750793"/>
    <w:p w14:paraId="20D4FAE3" w14:textId="7DD17A57" w:rsidR="00A1759E" w:rsidRDefault="00DA3620" w:rsidP="008665D5">
      <w:pPr>
        <w:pStyle w:val="Ttulo1"/>
        <w:spacing w:before="0" w:after="0" w:line="320" w:lineRule="exact"/>
        <w:jc w:val="center"/>
        <w:rPr>
          <w:b w:val="0"/>
        </w:rPr>
      </w:pPr>
      <w:r w:rsidRPr="00AB663C">
        <w:rPr>
          <w:sz w:val="22"/>
          <w:szCs w:val="22"/>
        </w:rPr>
        <w:t>Exp. A/20260</w:t>
      </w:r>
      <w:r w:rsidR="000A058E">
        <w:rPr>
          <w:sz w:val="22"/>
          <w:szCs w:val="22"/>
        </w:rPr>
        <w:t>7</w:t>
      </w:r>
      <w:r w:rsidRPr="00AB663C">
        <w:rPr>
          <w:sz w:val="22"/>
          <w:szCs w:val="22"/>
        </w:rPr>
        <w:t>/S</w:t>
      </w:r>
    </w:p>
    <w:tbl>
      <w:tblPr>
        <w:tblStyle w:val="TableNormal1"/>
        <w:tblpPr w:leftFromText="141" w:rightFromText="141" w:vertAnchor="text" w:tblpXSpec="center" w:tblpY="226"/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26"/>
      </w:tblGrid>
      <w:tr w:rsidR="00DE42A6" w:rsidRPr="005E3050" w14:paraId="129B3A96" w14:textId="77777777" w:rsidTr="003F002B">
        <w:trPr>
          <w:trHeight w:val="6685"/>
        </w:trPr>
        <w:tc>
          <w:tcPr>
            <w:tcW w:w="8926" w:type="dxa"/>
          </w:tcPr>
          <w:p w14:paraId="042C65FE" w14:textId="77777777" w:rsidR="00DE42A6" w:rsidRDefault="00DE42A6" w:rsidP="003F002B">
            <w:pPr>
              <w:spacing w:line="320" w:lineRule="exact"/>
              <w:jc w:val="center"/>
              <w:rPr>
                <w:rFonts w:ascii="Arial" w:hAnsi="Arial"/>
                <w:b/>
                <w:color w:val="FF0000"/>
                <w:sz w:val="20"/>
                <w:szCs w:val="20"/>
                <w:u w:val="single"/>
              </w:rPr>
            </w:pPr>
          </w:p>
          <w:p w14:paraId="365167A3" w14:textId="77777777" w:rsidR="00DE42A6" w:rsidRPr="00103D64" w:rsidRDefault="00DE42A6" w:rsidP="003F002B">
            <w:pPr>
              <w:spacing w:line="320" w:lineRule="exact"/>
              <w:jc w:val="center"/>
              <w:rPr>
                <w:rFonts w:ascii="Arial" w:hAnsi="Arial"/>
                <w:b/>
                <w:color w:val="FF0000"/>
                <w:sz w:val="20"/>
                <w:szCs w:val="20"/>
                <w:u w:val="single"/>
              </w:rPr>
            </w:pPr>
            <w:r w:rsidRPr="00103D64">
              <w:rPr>
                <w:rFonts w:ascii="Arial" w:hAnsi="Arial"/>
                <w:b/>
                <w:color w:val="FF0000"/>
                <w:sz w:val="20"/>
                <w:szCs w:val="20"/>
                <w:u w:val="single"/>
              </w:rPr>
              <w:t>INSTRUCCIONES PARA LA FORMALIZACIÓN DE LA OFERTA</w:t>
            </w:r>
          </w:p>
          <w:p w14:paraId="6C01B20D" w14:textId="77777777" w:rsidR="00DE42A6" w:rsidRPr="00103D64" w:rsidRDefault="00DE42A6" w:rsidP="003F002B">
            <w:pPr>
              <w:spacing w:line="320" w:lineRule="exact"/>
              <w:jc w:val="center"/>
              <w:rPr>
                <w:rFonts w:ascii="Arial" w:hAnsi="Arial"/>
                <w:bCs/>
                <w:color w:val="FF0000"/>
                <w:sz w:val="20"/>
                <w:szCs w:val="20"/>
              </w:rPr>
            </w:pPr>
          </w:p>
          <w:p w14:paraId="181894C3" w14:textId="77777777" w:rsidR="00DE42A6" w:rsidRPr="00103D64" w:rsidRDefault="00DE42A6" w:rsidP="00DE42A6">
            <w:pPr>
              <w:numPr>
                <w:ilvl w:val="0"/>
                <w:numId w:val="21"/>
              </w:numPr>
              <w:spacing w:line="320" w:lineRule="exact"/>
              <w:ind w:firstLine="0"/>
              <w:jc w:val="both"/>
              <w:rPr>
                <w:rFonts w:ascii="Arial" w:hAnsi="Arial"/>
                <w:b/>
                <w:color w:val="FF0000"/>
                <w:sz w:val="20"/>
                <w:szCs w:val="20"/>
              </w:rPr>
            </w:pPr>
            <w:r w:rsidRPr="00103D64">
              <w:rPr>
                <w:rFonts w:ascii="Arial" w:hAnsi="Arial"/>
                <w:b/>
                <w:color w:val="FF0000"/>
                <w:sz w:val="20"/>
                <w:szCs w:val="20"/>
              </w:rPr>
              <w:t>Cumplimentación de criterios de adjudicación automáticos</w:t>
            </w:r>
          </w:p>
          <w:p w14:paraId="020FB005" w14:textId="77777777" w:rsidR="00DE42A6" w:rsidRPr="00103D64" w:rsidRDefault="00DE42A6" w:rsidP="003F002B">
            <w:pPr>
              <w:spacing w:line="320" w:lineRule="exact"/>
              <w:jc w:val="both"/>
              <w:rPr>
                <w:rFonts w:ascii="Arial" w:hAnsi="Arial"/>
                <w:bCs/>
                <w:color w:val="FF0000"/>
                <w:sz w:val="20"/>
                <w:szCs w:val="20"/>
              </w:rPr>
            </w:pPr>
          </w:p>
          <w:p w14:paraId="2EE0659E" w14:textId="77777777" w:rsidR="00DE42A6" w:rsidRPr="00103D64" w:rsidRDefault="00DE42A6" w:rsidP="00DE42A6">
            <w:pPr>
              <w:numPr>
                <w:ilvl w:val="0"/>
                <w:numId w:val="4"/>
              </w:numPr>
              <w:spacing w:line="320" w:lineRule="exact"/>
              <w:jc w:val="both"/>
              <w:rPr>
                <w:rFonts w:ascii="Arial" w:eastAsia="Times New Roman" w:hAnsi="Arial"/>
                <w:bCs/>
                <w:color w:val="FF0000"/>
                <w:sz w:val="20"/>
                <w:szCs w:val="20"/>
              </w:rPr>
            </w:pPr>
            <w:r w:rsidRPr="00103D64">
              <w:rPr>
                <w:rFonts w:ascii="Arial" w:eastAsia="Times New Roman" w:hAnsi="Arial"/>
                <w:bCs/>
                <w:color w:val="FF0000"/>
                <w:sz w:val="20"/>
                <w:szCs w:val="20"/>
              </w:rPr>
              <w:t>En los criterios de adjudicación automáticos, solo se puede seleccionar una de las opciones disponibles para cada criterio si estos son excluyentes entre sí.</w:t>
            </w:r>
          </w:p>
          <w:p w14:paraId="71A721E9" w14:textId="77777777" w:rsidR="00DE42A6" w:rsidRPr="00103D64" w:rsidRDefault="00DE42A6" w:rsidP="00DE42A6">
            <w:pPr>
              <w:numPr>
                <w:ilvl w:val="0"/>
                <w:numId w:val="4"/>
              </w:numPr>
              <w:spacing w:line="320" w:lineRule="exact"/>
              <w:jc w:val="both"/>
              <w:rPr>
                <w:rFonts w:ascii="Arial" w:eastAsia="Times New Roman" w:hAnsi="Arial"/>
                <w:bCs/>
                <w:color w:val="FF0000"/>
                <w:sz w:val="20"/>
                <w:szCs w:val="20"/>
              </w:rPr>
            </w:pPr>
            <w:r w:rsidRPr="00103D64">
              <w:rPr>
                <w:rFonts w:ascii="Arial" w:eastAsia="Times New Roman" w:hAnsi="Arial"/>
                <w:bCs/>
                <w:color w:val="FF0000"/>
                <w:sz w:val="20"/>
                <w:szCs w:val="20"/>
              </w:rPr>
              <w:t>Si se marcan dos o más opciones excluyentes, la oferta en ese criterio no será válida y no se otorgarán puntos.</w:t>
            </w:r>
          </w:p>
          <w:p w14:paraId="33CCCB60" w14:textId="77777777" w:rsidR="00DE42A6" w:rsidRPr="00103D64" w:rsidRDefault="00DE42A6" w:rsidP="003F002B">
            <w:pPr>
              <w:spacing w:line="320" w:lineRule="exact"/>
              <w:jc w:val="both"/>
              <w:rPr>
                <w:rFonts w:ascii="Arial" w:eastAsia="Times New Roman" w:hAnsi="Arial"/>
                <w:bCs/>
                <w:color w:val="FF0000"/>
                <w:sz w:val="20"/>
                <w:szCs w:val="20"/>
              </w:rPr>
            </w:pPr>
          </w:p>
          <w:p w14:paraId="52A2F2B9" w14:textId="77777777" w:rsidR="00DE42A6" w:rsidRPr="00103D64" w:rsidRDefault="00DE42A6" w:rsidP="00DE42A6">
            <w:pPr>
              <w:numPr>
                <w:ilvl w:val="0"/>
                <w:numId w:val="21"/>
              </w:numPr>
              <w:spacing w:line="320" w:lineRule="exact"/>
              <w:ind w:firstLine="0"/>
              <w:jc w:val="both"/>
              <w:rPr>
                <w:rFonts w:ascii="Arial" w:hAnsi="Arial"/>
                <w:b/>
                <w:color w:val="FF0000"/>
                <w:sz w:val="20"/>
                <w:szCs w:val="20"/>
              </w:rPr>
            </w:pPr>
            <w:r w:rsidRPr="00103D64">
              <w:rPr>
                <w:rFonts w:ascii="Arial" w:hAnsi="Arial"/>
                <w:b/>
                <w:color w:val="FF0000"/>
                <w:sz w:val="20"/>
                <w:szCs w:val="20"/>
              </w:rPr>
              <w:t>Oferta clara y sin interpretaciones</w:t>
            </w:r>
          </w:p>
          <w:p w14:paraId="50467CAC" w14:textId="77777777" w:rsidR="00DE42A6" w:rsidRPr="00103D64" w:rsidRDefault="00DE42A6" w:rsidP="003F002B">
            <w:pPr>
              <w:spacing w:line="320" w:lineRule="exact"/>
              <w:ind w:left="360"/>
              <w:jc w:val="both"/>
              <w:rPr>
                <w:rFonts w:ascii="Arial" w:hAnsi="Arial"/>
                <w:b/>
                <w:color w:val="FF0000"/>
                <w:sz w:val="20"/>
                <w:szCs w:val="20"/>
              </w:rPr>
            </w:pPr>
          </w:p>
          <w:p w14:paraId="3B29A7AE" w14:textId="77777777" w:rsidR="00DE42A6" w:rsidRPr="00103D64" w:rsidRDefault="00DE42A6" w:rsidP="00DE42A6">
            <w:pPr>
              <w:numPr>
                <w:ilvl w:val="0"/>
                <w:numId w:val="4"/>
              </w:numPr>
              <w:spacing w:line="320" w:lineRule="exact"/>
              <w:jc w:val="both"/>
              <w:rPr>
                <w:rFonts w:ascii="Arial" w:eastAsia="Times New Roman" w:hAnsi="Arial"/>
                <w:bCs/>
                <w:color w:val="FF0000"/>
                <w:sz w:val="20"/>
                <w:szCs w:val="20"/>
              </w:rPr>
            </w:pPr>
            <w:r w:rsidRPr="00103D64">
              <w:rPr>
                <w:rFonts w:ascii="Arial" w:eastAsia="Times New Roman" w:hAnsi="Arial"/>
                <w:bCs/>
                <w:color w:val="FF0000"/>
                <w:sz w:val="20"/>
                <w:szCs w:val="20"/>
              </w:rPr>
              <w:t>La información debe estar correctamente cumplimentada y sin ambigüedades.</w:t>
            </w:r>
          </w:p>
          <w:p w14:paraId="481285D8" w14:textId="77777777" w:rsidR="00DE42A6" w:rsidRPr="00103D64" w:rsidRDefault="00DE42A6" w:rsidP="00DE42A6">
            <w:pPr>
              <w:numPr>
                <w:ilvl w:val="0"/>
                <w:numId w:val="4"/>
              </w:numPr>
              <w:spacing w:line="320" w:lineRule="exact"/>
              <w:jc w:val="both"/>
              <w:rPr>
                <w:rFonts w:ascii="Arial" w:eastAsia="Times New Roman" w:hAnsi="Arial"/>
                <w:bCs/>
                <w:color w:val="FF0000"/>
                <w:sz w:val="20"/>
                <w:szCs w:val="20"/>
              </w:rPr>
            </w:pPr>
            <w:r w:rsidRPr="00103D64">
              <w:rPr>
                <w:rFonts w:ascii="Arial" w:eastAsia="Times New Roman" w:hAnsi="Arial"/>
                <w:bCs/>
                <w:color w:val="FF0000"/>
                <w:sz w:val="20"/>
                <w:szCs w:val="20"/>
              </w:rPr>
              <w:t>Cualquier oferta que genere dudas o contradicciones en los criterios automáticos no será considerada válida.</w:t>
            </w:r>
          </w:p>
          <w:p w14:paraId="09A57BD3" w14:textId="77777777" w:rsidR="00DE42A6" w:rsidRPr="00103D64" w:rsidRDefault="00DE42A6" w:rsidP="00DE42A6">
            <w:pPr>
              <w:numPr>
                <w:ilvl w:val="0"/>
                <w:numId w:val="4"/>
              </w:numPr>
              <w:spacing w:line="320" w:lineRule="exact"/>
              <w:jc w:val="both"/>
              <w:rPr>
                <w:rFonts w:ascii="Arial" w:eastAsia="Times New Roman" w:hAnsi="Arial"/>
                <w:bCs/>
                <w:color w:val="FF0000"/>
                <w:sz w:val="20"/>
                <w:szCs w:val="20"/>
              </w:rPr>
            </w:pPr>
            <w:r w:rsidRPr="00103D64">
              <w:rPr>
                <w:rFonts w:ascii="Arial" w:eastAsia="Times New Roman" w:hAnsi="Arial"/>
                <w:bCs/>
                <w:color w:val="FF0000"/>
                <w:sz w:val="20"/>
                <w:szCs w:val="20"/>
              </w:rPr>
              <w:t>Si así se indica en los pliegos, el compromiso correspondiente deberá ir acompañado de la documentación que la acredite.</w:t>
            </w:r>
          </w:p>
          <w:p w14:paraId="2C8C04A7" w14:textId="77777777" w:rsidR="00DE42A6" w:rsidRPr="005E3050" w:rsidRDefault="00DE42A6" w:rsidP="00DE42A6">
            <w:pPr>
              <w:numPr>
                <w:ilvl w:val="0"/>
                <w:numId w:val="4"/>
              </w:numPr>
              <w:spacing w:line="320" w:lineRule="exact"/>
              <w:jc w:val="both"/>
            </w:pPr>
            <w:r w:rsidRPr="005E3050">
              <w:rPr>
                <w:rFonts w:ascii="Arial" w:eastAsia="Times New Roman" w:hAnsi="Arial"/>
                <w:bCs/>
                <w:color w:val="FF0000"/>
                <w:sz w:val="20"/>
                <w:szCs w:val="20"/>
              </w:rPr>
              <w:t>Se recomienda revisar la oferta antes de su presentación para evitar errores en la selección de opciones.</w:t>
            </w:r>
          </w:p>
        </w:tc>
      </w:tr>
    </w:tbl>
    <w:p w14:paraId="488CAFF3" w14:textId="77777777" w:rsidR="00A1759E" w:rsidRDefault="00A1759E" w:rsidP="00DE42A6">
      <w:pPr>
        <w:spacing w:line="320" w:lineRule="exact"/>
        <w:rPr>
          <w:rFonts w:ascii="Arial" w:hAnsi="Arial"/>
          <w:b/>
        </w:rPr>
      </w:pPr>
    </w:p>
    <w:p w14:paraId="23891454" w14:textId="77777777" w:rsidR="002E0EC0" w:rsidRPr="00905904" w:rsidRDefault="002E0EC0" w:rsidP="00DE42A6">
      <w:pPr>
        <w:spacing w:line="320" w:lineRule="exact"/>
        <w:rPr>
          <w:rFonts w:ascii="Arial" w:hAnsi="Arial"/>
          <w:b/>
        </w:rPr>
      </w:pPr>
    </w:p>
    <w:p w14:paraId="6CB8C399" w14:textId="19D3CF13" w:rsidR="00202F25" w:rsidRPr="00905904" w:rsidRDefault="00202F25" w:rsidP="00BE46F9">
      <w:pPr>
        <w:spacing w:line="320" w:lineRule="exact"/>
        <w:jc w:val="center"/>
        <w:rPr>
          <w:rFonts w:ascii="Arial" w:hAnsi="Arial"/>
          <w:b/>
        </w:rPr>
      </w:pPr>
      <w:r w:rsidRPr="00905904">
        <w:rPr>
          <w:rFonts w:ascii="Arial" w:hAnsi="Arial"/>
          <w:b/>
        </w:rPr>
        <w:t>MODELO OFERTA ECONÓMICA</w:t>
      </w:r>
    </w:p>
    <w:p w14:paraId="7C5AB331" w14:textId="77777777" w:rsidR="00BE46F9" w:rsidRPr="00905904" w:rsidRDefault="00BE46F9" w:rsidP="00BE46F9">
      <w:pPr>
        <w:spacing w:line="320" w:lineRule="exact"/>
        <w:jc w:val="center"/>
        <w:rPr>
          <w:rFonts w:ascii="Arial" w:hAnsi="Arial"/>
          <w:b/>
        </w:rPr>
      </w:pPr>
    </w:p>
    <w:p w14:paraId="43475F64" w14:textId="0AEF92E3" w:rsidR="00F52AF5" w:rsidRDefault="005C5AE2" w:rsidP="005C5AE2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  <w:sz w:val="21"/>
          <w:szCs w:val="21"/>
        </w:rPr>
      </w:pPr>
      <w:r w:rsidRPr="00E56552">
        <w:rPr>
          <w:rFonts w:ascii="Arial" w:hAnsi="Arial"/>
          <w:b/>
          <w:bCs/>
          <w:sz w:val="21"/>
          <w:szCs w:val="21"/>
        </w:rPr>
        <w:t>[D./D.ª] [</w:t>
      </w:r>
      <w:r w:rsidRPr="00CB5224">
        <w:rPr>
          <w:rFonts w:ascii="Arial" w:hAnsi="Arial"/>
          <w:b/>
          <w:bCs/>
          <w:sz w:val="21"/>
          <w:szCs w:val="21"/>
          <w:highlight w:val="yellow"/>
        </w:rPr>
        <w:t>…</w:t>
      </w:r>
      <w:r w:rsidRPr="00E56552">
        <w:rPr>
          <w:rFonts w:ascii="Arial" w:hAnsi="Arial"/>
          <w:b/>
          <w:bCs/>
          <w:sz w:val="21"/>
          <w:szCs w:val="21"/>
        </w:rPr>
        <w:t>]</w:t>
      </w:r>
      <w:r>
        <w:rPr>
          <w:rFonts w:ascii="Arial" w:hAnsi="Arial"/>
          <w:sz w:val="21"/>
          <w:szCs w:val="21"/>
        </w:rPr>
        <w:t xml:space="preserve">, </w:t>
      </w:r>
      <w:r w:rsidRPr="00D1051E">
        <w:rPr>
          <w:rFonts w:ascii="Arial" w:hAnsi="Arial"/>
          <w:sz w:val="21"/>
          <w:szCs w:val="21"/>
        </w:rPr>
        <w:t xml:space="preserve">con </w:t>
      </w:r>
      <w:r>
        <w:rPr>
          <w:rFonts w:ascii="Arial" w:hAnsi="Arial"/>
          <w:sz w:val="21"/>
          <w:szCs w:val="21"/>
        </w:rPr>
        <w:t>[</w:t>
      </w:r>
      <w:r w:rsidRPr="00D1051E">
        <w:rPr>
          <w:rFonts w:ascii="Arial" w:hAnsi="Arial"/>
          <w:sz w:val="21"/>
          <w:szCs w:val="21"/>
        </w:rPr>
        <w:t>DNI/NI</w:t>
      </w:r>
      <w:r>
        <w:rPr>
          <w:rFonts w:ascii="Arial" w:hAnsi="Arial"/>
          <w:sz w:val="21"/>
          <w:szCs w:val="21"/>
        </w:rPr>
        <w:t>F]</w:t>
      </w:r>
      <w:r w:rsidRPr="00D1051E">
        <w:rPr>
          <w:rFonts w:ascii="Arial" w:hAnsi="Arial"/>
          <w:sz w:val="21"/>
          <w:szCs w:val="21"/>
        </w:rPr>
        <w:t xml:space="preserve"> </w:t>
      </w:r>
      <w:r>
        <w:rPr>
          <w:rFonts w:ascii="Arial" w:hAnsi="Arial"/>
          <w:sz w:val="21"/>
          <w:szCs w:val="21"/>
        </w:rPr>
        <w:t>número</w:t>
      </w:r>
      <w:r w:rsidRPr="00D1051E">
        <w:rPr>
          <w:rFonts w:ascii="Arial" w:hAnsi="Arial"/>
          <w:sz w:val="21"/>
          <w:szCs w:val="21"/>
        </w:rPr>
        <w:t xml:space="preserve"> </w:t>
      </w:r>
      <w:r w:rsidRPr="00226AD8">
        <w:rPr>
          <w:rFonts w:ascii="Arial" w:hAnsi="Arial"/>
          <w:sz w:val="21"/>
          <w:szCs w:val="21"/>
        </w:rPr>
        <w:t>[</w:t>
      </w:r>
      <w:r w:rsidRPr="00CB5224">
        <w:rPr>
          <w:rFonts w:ascii="Arial" w:hAnsi="Arial"/>
          <w:sz w:val="21"/>
          <w:szCs w:val="21"/>
          <w:highlight w:val="yellow"/>
        </w:rPr>
        <w:t>…</w:t>
      </w:r>
      <w:r w:rsidRPr="00226AD8">
        <w:rPr>
          <w:rFonts w:ascii="Arial" w:hAnsi="Arial"/>
          <w:sz w:val="21"/>
          <w:szCs w:val="21"/>
        </w:rPr>
        <w:t>]</w:t>
      </w:r>
      <w:r w:rsidRPr="00D1051E">
        <w:rPr>
          <w:rFonts w:ascii="Arial" w:hAnsi="Arial"/>
          <w:sz w:val="21"/>
          <w:szCs w:val="21"/>
        </w:rPr>
        <w:t xml:space="preserve">, [en nombre propio / en representación de </w:t>
      </w:r>
      <w:r w:rsidRPr="00E56552">
        <w:rPr>
          <w:rFonts w:ascii="Arial" w:hAnsi="Arial"/>
          <w:b/>
          <w:bCs/>
          <w:sz w:val="21"/>
          <w:szCs w:val="21"/>
        </w:rPr>
        <w:t>[</w:t>
      </w:r>
      <w:r w:rsidRPr="00CB5224">
        <w:rPr>
          <w:rFonts w:ascii="Arial" w:hAnsi="Arial"/>
          <w:b/>
          <w:bCs/>
          <w:sz w:val="21"/>
          <w:szCs w:val="21"/>
          <w:highlight w:val="yellow"/>
        </w:rPr>
        <w:t>…</w:t>
      </w:r>
      <w:r w:rsidRPr="00E56552">
        <w:rPr>
          <w:rFonts w:ascii="Arial" w:hAnsi="Arial"/>
          <w:b/>
          <w:bCs/>
          <w:sz w:val="21"/>
          <w:szCs w:val="21"/>
        </w:rPr>
        <w:t>]</w:t>
      </w:r>
      <w:r w:rsidRPr="00D1051E">
        <w:rPr>
          <w:rFonts w:ascii="Arial" w:hAnsi="Arial"/>
          <w:sz w:val="21"/>
          <w:szCs w:val="21"/>
        </w:rPr>
        <w:t xml:space="preserve">, con NIF </w:t>
      </w:r>
      <w:r w:rsidRPr="00226AD8">
        <w:rPr>
          <w:rFonts w:ascii="Arial" w:hAnsi="Arial"/>
          <w:sz w:val="21"/>
          <w:szCs w:val="21"/>
        </w:rPr>
        <w:t>[</w:t>
      </w:r>
      <w:r w:rsidRPr="00CB5224">
        <w:rPr>
          <w:rFonts w:ascii="Arial" w:hAnsi="Arial"/>
          <w:sz w:val="21"/>
          <w:szCs w:val="21"/>
          <w:highlight w:val="yellow"/>
        </w:rPr>
        <w:t>…</w:t>
      </w:r>
      <w:r w:rsidRPr="00226AD8">
        <w:rPr>
          <w:rFonts w:ascii="Arial" w:hAnsi="Arial"/>
          <w:sz w:val="21"/>
          <w:szCs w:val="21"/>
        </w:rPr>
        <w:t>]</w:t>
      </w:r>
      <w:r w:rsidRPr="00D1051E">
        <w:rPr>
          <w:rFonts w:ascii="Arial" w:hAnsi="Arial"/>
          <w:sz w:val="21"/>
          <w:szCs w:val="21"/>
        </w:rPr>
        <w:t xml:space="preserve">, con domicilio a efectos de notificaciones en </w:t>
      </w:r>
      <w:r w:rsidRPr="00226AD8">
        <w:rPr>
          <w:rFonts w:ascii="Arial" w:hAnsi="Arial"/>
          <w:sz w:val="21"/>
          <w:szCs w:val="21"/>
        </w:rPr>
        <w:t>[</w:t>
      </w:r>
      <w:r w:rsidRPr="00CB5224">
        <w:rPr>
          <w:rFonts w:ascii="Arial" w:hAnsi="Arial"/>
          <w:sz w:val="21"/>
          <w:szCs w:val="21"/>
          <w:highlight w:val="yellow"/>
        </w:rPr>
        <w:t>…</w:t>
      </w:r>
      <w:r w:rsidRPr="00226AD8">
        <w:rPr>
          <w:rFonts w:ascii="Arial" w:hAnsi="Arial"/>
          <w:sz w:val="21"/>
          <w:szCs w:val="21"/>
        </w:rPr>
        <w:t>]</w:t>
      </w:r>
      <w:r>
        <w:rPr>
          <w:rFonts w:ascii="Arial" w:hAnsi="Arial"/>
          <w:sz w:val="21"/>
          <w:szCs w:val="21"/>
        </w:rPr>
        <w:t xml:space="preserve">, </w:t>
      </w:r>
      <w:r w:rsidRPr="00D1051E">
        <w:rPr>
          <w:rFonts w:ascii="Arial" w:hAnsi="Arial"/>
          <w:sz w:val="21"/>
          <w:szCs w:val="21"/>
        </w:rPr>
        <w:t xml:space="preserve">en pleno ejercicio de su capacidad jurídica y de obrar, </w:t>
      </w:r>
      <w:r w:rsidRPr="008E5B55">
        <w:rPr>
          <w:rFonts w:ascii="Arial" w:hAnsi="Arial"/>
          <w:sz w:val="21"/>
          <w:szCs w:val="21"/>
        </w:rPr>
        <w:t xml:space="preserve">en pleno ejercicio de su capacidad jurídica y de obrar, en relación con el procedimiento de contratación promovido por Fundació Barcelona Mobile World Capital Foundation para la adjudicación del contrato relativo al </w:t>
      </w:r>
      <w:r w:rsidR="00FE664F">
        <w:rPr>
          <w:rFonts w:ascii="Arial" w:hAnsi="Arial"/>
          <w:sz w:val="21"/>
          <w:szCs w:val="21"/>
        </w:rPr>
        <w:t>“</w:t>
      </w:r>
      <w:r w:rsidR="00FE664F" w:rsidRPr="00FE664F">
        <w:rPr>
          <w:rFonts w:ascii="Arial" w:hAnsi="Arial"/>
          <w:b/>
          <w:bCs/>
          <w:sz w:val="21"/>
          <w:szCs w:val="21"/>
        </w:rPr>
        <w:t>Servicio de análisis, asesoramiento y vigilancia en el ámbito de la propiedad intelectual e industrial para los proyectos participantes en el programa de transferencia tecnológica The Collider durante el año 2027 promovido por Fundació Barcelona Mobile World Capital Foundation</w:t>
      </w:r>
      <w:r w:rsidR="00FE664F">
        <w:rPr>
          <w:rFonts w:ascii="Arial" w:hAnsi="Arial"/>
          <w:sz w:val="21"/>
          <w:szCs w:val="21"/>
        </w:rPr>
        <w:t xml:space="preserve">” </w:t>
      </w:r>
      <w:r w:rsidR="00F52AF5" w:rsidRPr="00960C63">
        <w:rPr>
          <w:rFonts w:ascii="Arial" w:hAnsi="Arial"/>
          <w:b/>
          <w:bCs/>
        </w:rPr>
        <w:t>(Exp. A/F20260</w:t>
      </w:r>
      <w:r w:rsidR="00FE664F">
        <w:rPr>
          <w:rFonts w:ascii="Arial" w:hAnsi="Arial"/>
          <w:b/>
          <w:bCs/>
        </w:rPr>
        <w:t>7</w:t>
      </w:r>
      <w:r w:rsidR="00F52AF5" w:rsidRPr="00960C63">
        <w:rPr>
          <w:rFonts w:ascii="Arial" w:hAnsi="Arial"/>
          <w:b/>
          <w:bCs/>
        </w:rPr>
        <w:t>/S)</w:t>
      </w:r>
      <w:r w:rsidR="00F52AF5">
        <w:rPr>
          <w:rFonts w:ascii="Arial" w:hAnsi="Arial"/>
        </w:rPr>
        <w:t>,</w:t>
      </w:r>
    </w:p>
    <w:p w14:paraId="1F2A0A55" w14:textId="77777777" w:rsidR="005C5AE2" w:rsidRDefault="005C5AE2" w:rsidP="005C5AE2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  <w:sz w:val="21"/>
          <w:szCs w:val="21"/>
        </w:rPr>
      </w:pPr>
    </w:p>
    <w:p w14:paraId="4F8CF152" w14:textId="77777777" w:rsidR="00FE664F" w:rsidRDefault="00FE664F" w:rsidP="005C5AE2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  <w:sz w:val="21"/>
          <w:szCs w:val="21"/>
        </w:rPr>
      </w:pPr>
    </w:p>
    <w:p w14:paraId="729AD9A8" w14:textId="77777777" w:rsidR="00FE664F" w:rsidRDefault="00FE664F" w:rsidP="005C5AE2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  <w:sz w:val="21"/>
          <w:szCs w:val="21"/>
        </w:rPr>
      </w:pPr>
    </w:p>
    <w:p w14:paraId="5AF5AC20" w14:textId="77777777" w:rsidR="00FE664F" w:rsidRDefault="00FE664F" w:rsidP="005C5AE2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  <w:sz w:val="21"/>
          <w:szCs w:val="21"/>
        </w:rPr>
      </w:pPr>
    </w:p>
    <w:p w14:paraId="13D0BAF0" w14:textId="77777777" w:rsidR="002E0EC0" w:rsidRDefault="002E0EC0" w:rsidP="005C5AE2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  <w:sz w:val="21"/>
          <w:szCs w:val="21"/>
        </w:rPr>
      </w:pPr>
    </w:p>
    <w:p w14:paraId="2ADB24F0" w14:textId="77777777" w:rsidR="005C5AE2" w:rsidRPr="008E5B55" w:rsidRDefault="005C5AE2" w:rsidP="005C5AE2">
      <w:pPr>
        <w:autoSpaceDE w:val="0"/>
        <w:autoSpaceDN w:val="0"/>
        <w:adjustRightInd w:val="0"/>
        <w:spacing w:line="300" w:lineRule="exact"/>
        <w:jc w:val="center"/>
        <w:rPr>
          <w:rFonts w:ascii="Arial" w:hAnsi="Arial"/>
          <w:b/>
          <w:bCs/>
          <w:sz w:val="21"/>
          <w:szCs w:val="21"/>
        </w:rPr>
      </w:pPr>
      <w:r w:rsidRPr="008E5B55">
        <w:rPr>
          <w:rFonts w:ascii="Arial" w:hAnsi="Arial"/>
          <w:b/>
          <w:bCs/>
          <w:sz w:val="21"/>
          <w:szCs w:val="21"/>
        </w:rPr>
        <w:lastRenderedPageBreak/>
        <w:t>MANIFIESTA</w:t>
      </w:r>
    </w:p>
    <w:p w14:paraId="3424DEA9" w14:textId="77777777" w:rsidR="005C5AE2" w:rsidRPr="00226AD8" w:rsidRDefault="005C5AE2" w:rsidP="005C5AE2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  <w:sz w:val="21"/>
          <w:szCs w:val="21"/>
        </w:rPr>
      </w:pPr>
    </w:p>
    <w:p w14:paraId="057EBA36" w14:textId="5C5D0113" w:rsidR="005C5AE2" w:rsidRDefault="005C5AE2" w:rsidP="005C5AE2">
      <w:pPr>
        <w:numPr>
          <w:ilvl w:val="0"/>
          <w:numId w:val="7"/>
        </w:numPr>
        <w:autoSpaceDE w:val="0"/>
        <w:autoSpaceDN w:val="0"/>
        <w:adjustRightInd w:val="0"/>
        <w:spacing w:line="300" w:lineRule="exact"/>
        <w:ind w:left="540" w:hanging="540"/>
        <w:jc w:val="both"/>
        <w:rPr>
          <w:rFonts w:ascii="Arial" w:hAnsi="Arial"/>
          <w:sz w:val="21"/>
          <w:szCs w:val="21"/>
        </w:rPr>
      </w:pPr>
      <w:r w:rsidRPr="008E5B55">
        <w:rPr>
          <w:rFonts w:ascii="Arial" w:hAnsi="Arial"/>
          <w:sz w:val="21"/>
          <w:szCs w:val="21"/>
        </w:rPr>
        <w:t>Que se compromete, en nombre [</w:t>
      </w:r>
      <w:r w:rsidRPr="00CB5224">
        <w:rPr>
          <w:rFonts w:ascii="Arial" w:hAnsi="Arial"/>
          <w:sz w:val="21"/>
          <w:szCs w:val="21"/>
          <w:highlight w:val="yellow"/>
        </w:rPr>
        <w:t>propio / de la entidad representada</w:t>
      </w:r>
      <w:r w:rsidRPr="008E5B55">
        <w:rPr>
          <w:rFonts w:ascii="Arial" w:hAnsi="Arial"/>
          <w:sz w:val="21"/>
          <w:szCs w:val="21"/>
        </w:rPr>
        <w:t xml:space="preserve">], a ejecutar las prestaciones objeto del contrato con estricta sujeción a los requisitos y condiciones establecidos en los Pliegos que rigen la licitación, </w:t>
      </w:r>
      <w:r>
        <w:rPr>
          <w:rFonts w:ascii="Arial" w:hAnsi="Arial"/>
          <w:sz w:val="21"/>
          <w:szCs w:val="21"/>
        </w:rPr>
        <w:t xml:space="preserve">y, </w:t>
      </w:r>
      <w:r w:rsidRPr="008E5B55">
        <w:rPr>
          <w:rFonts w:ascii="Arial" w:hAnsi="Arial"/>
          <w:sz w:val="21"/>
          <w:szCs w:val="21"/>
        </w:rPr>
        <w:t xml:space="preserve">en especial a lo dispuesto en el Informe de Necesidad (apartado </w:t>
      </w:r>
      <w:r w:rsidR="009C71A2">
        <w:rPr>
          <w:rFonts w:ascii="Arial" w:hAnsi="Arial"/>
          <w:sz w:val="21"/>
          <w:szCs w:val="21"/>
        </w:rPr>
        <w:t>8</w:t>
      </w:r>
      <w:r w:rsidRPr="008E5B55">
        <w:rPr>
          <w:rFonts w:ascii="Arial" w:hAnsi="Arial"/>
          <w:sz w:val="21"/>
          <w:szCs w:val="21"/>
        </w:rPr>
        <w:t xml:space="preserve">.2) y en el cuadro de características del Pliego de Cláusulas Administrativas Particulares (apartado </w:t>
      </w:r>
      <w:r>
        <w:rPr>
          <w:rFonts w:ascii="Arial" w:hAnsi="Arial"/>
          <w:sz w:val="21"/>
          <w:szCs w:val="21"/>
        </w:rPr>
        <w:t>I</w:t>
      </w:r>
      <w:r w:rsidRPr="008E5B55">
        <w:rPr>
          <w:rFonts w:ascii="Arial" w:hAnsi="Arial"/>
          <w:sz w:val="21"/>
          <w:szCs w:val="21"/>
        </w:rPr>
        <w:t xml:space="preserve">), en relación con los criterios de adjudicación automáticos. </w:t>
      </w:r>
    </w:p>
    <w:p w14:paraId="69BA61A9" w14:textId="77777777" w:rsidR="005C5AE2" w:rsidRDefault="005C5AE2" w:rsidP="005C5AE2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  <w:sz w:val="21"/>
          <w:szCs w:val="21"/>
        </w:rPr>
      </w:pPr>
    </w:p>
    <w:p w14:paraId="2E418B81" w14:textId="77777777" w:rsidR="005C5AE2" w:rsidRPr="008E5B55" w:rsidRDefault="005C5AE2" w:rsidP="005C5AE2">
      <w:pPr>
        <w:numPr>
          <w:ilvl w:val="0"/>
          <w:numId w:val="7"/>
        </w:numPr>
        <w:autoSpaceDE w:val="0"/>
        <w:autoSpaceDN w:val="0"/>
        <w:adjustRightInd w:val="0"/>
        <w:spacing w:line="300" w:lineRule="exact"/>
        <w:ind w:left="540" w:hanging="540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Que, a</w:t>
      </w:r>
      <w:r w:rsidRPr="008E5B55">
        <w:rPr>
          <w:rFonts w:ascii="Arial" w:hAnsi="Arial"/>
          <w:sz w:val="21"/>
          <w:szCs w:val="21"/>
        </w:rPr>
        <w:t xml:space="preserve"> tal efecto, formula </w:t>
      </w:r>
      <w:r>
        <w:rPr>
          <w:rFonts w:ascii="Arial" w:hAnsi="Arial"/>
          <w:sz w:val="21"/>
          <w:szCs w:val="21"/>
        </w:rPr>
        <w:t>la siguiente oferta</w:t>
      </w:r>
      <w:r w:rsidRPr="008E5B55">
        <w:rPr>
          <w:rFonts w:ascii="Arial" w:hAnsi="Arial"/>
          <w:sz w:val="21"/>
          <w:szCs w:val="21"/>
        </w:rPr>
        <w:t>:</w:t>
      </w:r>
    </w:p>
    <w:p w14:paraId="3CF8BFCA" w14:textId="77777777" w:rsidR="002E0EC0" w:rsidRPr="00905904" w:rsidRDefault="002E0EC0" w:rsidP="000646C7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</w:rPr>
      </w:pPr>
    </w:p>
    <w:p w14:paraId="1B6FF51D" w14:textId="0EE8E5AC" w:rsidR="000646C7" w:rsidRPr="00905904" w:rsidRDefault="000646C7" w:rsidP="000646C7">
      <w:pPr>
        <w:numPr>
          <w:ilvl w:val="0"/>
          <w:numId w:val="15"/>
        </w:numPr>
        <w:autoSpaceDE w:val="0"/>
        <w:autoSpaceDN w:val="0"/>
        <w:adjustRightInd w:val="0"/>
        <w:spacing w:line="300" w:lineRule="exact"/>
        <w:jc w:val="both"/>
        <w:rPr>
          <w:rFonts w:ascii="Arial" w:hAnsi="Arial"/>
          <w:b/>
          <w:bCs/>
        </w:rPr>
      </w:pPr>
      <w:r w:rsidRPr="00905904">
        <w:rPr>
          <w:rFonts w:ascii="Arial" w:hAnsi="Arial"/>
          <w:b/>
          <w:bCs/>
        </w:rPr>
        <w:t>OFERTA ECONÓMICA</w:t>
      </w:r>
      <w:r w:rsidR="00317485">
        <w:rPr>
          <w:rFonts w:ascii="Arial" w:hAnsi="Arial"/>
          <w:b/>
          <w:bCs/>
        </w:rPr>
        <w:t xml:space="preserve"> (hasta un máximo de </w:t>
      </w:r>
      <w:r w:rsidR="006F509D">
        <w:rPr>
          <w:rFonts w:ascii="Arial" w:hAnsi="Arial"/>
          <w:b/>
          <w:bCs/>
        </w:rPr>
        <w:t>3</w:t>
      </w:r>
      <w:r w:rsidR="00411942">
        <w:rPr>
          <w:rFonts w:ascii="Arial" w:hAnsi="Arial"/>
          <w:b/>
          <w:bCs/>
        </w:rPr>
        <w:t>0</w:t>
      </w:r>
      <w:r w:rsidR="00317485">
        <w:rPr>
          <w:rFonts w:ascii="Arial" w:hAnsi="Arial"/>
          <w:b/>
          <w:bCs/>
        </w:rPr>
        <w:t xml:space="preserve"> puntos)</w:t>
      </w:r>
    </w:p>
    <w:p w14:paraId="142A9DAC" w14:textId="77777777" w:rsidR="00F5740E" w:rsidRDefault="00F5740E" w:rsidP="00F5740E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  <w:b/>
          <w:sz w:val="21"/>
          <w:szCs w:val="21"/>
        </w:rPr>
      </w:pPr>
    </w:p>
    <w:p w14:paraId="145D990C" w14:textId="1506379B" w:rsidR="00C02C15" w:rsidRDefault="00C02C15" w:rsidP="00F5740E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  <w:bCs/>
          <w:sz w:val="21"/>
          <w:szCs w:val="21"/>
        </w:rPr>
      </w:pPr>
      <w:r w:rsidRPr="00C02C15">
        <w:rPr>
          <w:rFonts w:ascii="Arial" w:hAnsi="Arial"/>
          <w:bCs/>
          <w:sz w:val="21"/>
          <w:szCs w:val="21"/>
        </w:rPr>
        <w:t xml:space="preserve">En base a un </w:t>
      </w:r>
      <w:r w:rsidRPr="00C02C15">
        <w:rPr>
          <w:rFonts w:ascii="Arial" w:hAnsi="Arial"/>
          <w:bCs/>
          <w:sz w:val="21"/>
          <w:szCs w:val="21"/>
          <w:u w:val="single"/>
        </w:rPr>
        <w:t>presupuesto base de licitación</w:t>
      </w:r>
      <w:r w:rsidRPr="00C02C15">
        <w:rPr>
          <w:rFonts w:ascii="Arial" w:hAnsi="Arial"/>
          <w:bCs/>
          <w:sz w:val="21"/>
          <w:szCs w:val="21"/>
        </w:rPr>
        <w:t xml:space="preserve"> de</w:t>
      </w:r>
      <w:r w:rsidR="003A0DB3">
        <w:rPr>
          <w:rFonts w:ascii="Arial" w:hAnsi="Arial"/>
          <w:bCs/>
          <w:sz w:val="21"/>
          <w:szCs w:val="21"/>
        </w:rPr>
        <w:t xml:space="preserve"> </w:t>
      </w:r>
      <w:r w:rsidR="009F7193">
        <w:rPr>
          <w:rFonts w:ascii="Arial" w:hAnsi="Arial"/>
          <w:bCs/>
          <w:sz w:val="21"/>
          <w:szCs w:val="21"/>
        </w:rPr>
        <w:t>1</w:t>
      </w:r>
      <w:r w:rsidR="00D16D96">
        <w:rPr>
          <w:rFonts w:ascii="Arial" w:hAnsi="Arial"/>
          <w:bCs/>
          <w:sz w:val="21"/>
          <w:szCs w:val="21"/>
        </w:rPr>
        <w:t>28</w:t>
      </w:r>
      <w:r w:rsidRPr="00C02C15">
        <w:rPr>
          <w:rFonts w:ascii="Arial" w:hAnsi="Arial"/>
          <w:bCs/>
          <w:sz w:val="21"/>
          <w:szCs w:val="21"/>
        </w:rPr>
        <w:t>.</w:t>
      </w:r>
      <w:r w:rsidR="00D16D96">
        <w:rPr>
          <w:rFonts w:ascii="Arial" w:hAnsi="Arial"/>
          <w:bCs/>
          <w:sz w:val="21"/>
          <w:szCs w:val="21"/>
        </w:rPr>
        <w:t>260</w:t>
      </w:r>
      <w:r w:rsidRPr="00C02C15">
        <w:rPr>
          <w:rFonts w:ascii="Arial" w:hAnsi="Arial"/>
          <w:bCs/>
          <w:sz w:val="21"/>
          <w:szCs w:val="21"/>
        </w:rPr>
        <w:t>,</w:t>
      </w:r>
      <w:r w:rsidR="00D16D96">
        <w:rPr>
          <w:rFonts w:ascii="Arial" w:hAnsi="Arial"/>
          <w:bCs/>
          <w:sz w:val="21"/>
          <w:szCs w:val="21"/>
        </w:rPr>
        <w:t>00</w:t>
      </w:r>
      <w:r w:rsidRPr="00C02C15">
        <w:rPr>
          <w:rFonts w:ascii="Arial" w:hAnsi="Arial"/>
          <w:bCs/>
          <w:sz w:val="21"/>
          <w:szCs w:val="21"/>
        </w:rPr>
        <w:t xml:space="preserve">.-€, el cual se desglosa en </w:t>
      </w:r>
      <w:r w:rsidR="00D16D96">
        <w:rPr>
          <w:rFonts w:ascii="Arial" w:hAnsi="Arial"/>
          <w:bCs/>
          <w:sz w:val="21"/>
          <w:szCs w:val="21"/>
        </w:rPr>
        <w:t>106</w:t>
      </w:r>
      <w:r w:rsidRPr="00C02C15">
        <w:rPr>
          <w:rFonts w:ascii="Arial" w:hAnsi="Arial"/>
          <w:bCs/>
          <w:sz w:val="21"/>
          <w:szCs w:val="21"/>
        </w:rPr>
        <w:t>.</w:t>
      </w:r>
      <w:r w:rsidR="00D16D96">
        <w:rPr>
          <w:rFonts w:ascii="Arial" w:hAnsi="Arial"/>
          <w:bCs/>
          <w:sz w:val="21"/>
          <w:szCs w:val="21"/>
        </w:rPr>
        <w:t>000</w:t>
      </w:r>
      <w:r w:rsidRPr="00C02C15">
        <w:rPr>
          <w:rFonts w:ascii="Arial" w:hAnsi="Arial"/>
          <w:bCs/>
          <w:sz w:val="21"/>
          <w:szCs w:val="21"/>
        </w:rPr>
        <w:t>,</w:t>
      </w:r>
      <w:r w:rsidR="00D16D96">
        <w:rPr>
          <w:rFonts w:ascii="Arial" w:hAnsi="Arial"/>
          <w:bCs/>
          <w:sz w:val="21"/>
          <w:szCs w:val="21"/>
        </w:rPr>
        <w:t>00</w:t>
      </w:r>
      <w:r w:rsidRPr="00C02C15">
        <w:rPr>
          <w:rFonts w:ascii="Arial" w:hAnsi="Arial"/>
          <w:bCs/>
          <w:sz w:val="21"/>
          <w:szCs w:val="21"/>
        </w:rPr>
        <w:t>.-€</w:t>
      </w:r>
      <w:r w:rsidR="003A0DB3">
        <w:rPr>
          <w:rFonts w:ascii="Arial" w:hAnsi="Arial"/>
          <w:bCs/>
          <w:sz w:val="21"/>
          <w:szCs w:val="21"/>
        </w:rPr>
        <w:t xml:space="preserve"> </w:t>
      </w:r>
      <w:r w:rsidRPr="00C02C15">
        <w:rPr>
          <w:rFonts w:ascii="Arial" w:hAnsi="Arial"/>
          <w:bCs/>
          <w:sz w:val="21"/>
          <w:szCs w:val="21"/>
        </w:rPr>
        <w:t>más la partida de I</w:t>
      </w:r>
      <w:r w:rsidR="003A0DB3">
        <w:rPr>
          <w:rFonts w:ascii="Arial" w:hAnsi="Arial"/>
          <w:bCs/>
          <w:sz w:val="21"/>
          <w:szCs w:val="21"/>
        </w:rPr>
        <w:t>VA</w:t>
      </w:r>
      <w:r w:rsidRPr="00C02C15">
        <w:rPr>
          <w:rFonts w:ascii="Arial" w:hAnsi="Arial"/>
          <w:bCs/>
          <w:sz w:val="21"/>
          <w:szCs w:val="21"/>
        </w:rPr>
        <w:t xml:space="preserve"> (21%)</w:t>
      </w:r>
      <w:r w:rsidR="00E8577A">
        <w:rPr>
          <w:rFonts w:ascii="Arial" w:hAnsi="Arial"/>
          <w:bCs/>
          <w:sz w:val="21"/>
          <w:szCs w:val="21"/>
        </w:rPr>
        <w:t xml:space="preserve"> </w:t>
      </w:r>
      <w:r w:rsidRPr="00C02C15">
        <w:rPr>
          <w:rFonts w:ascii="Arial" w:hAnsi="Arial"/>
          <w:bCs/>
          <w:sz w:val="21"/>
          <w:szCs w:val="21"/>
        </w:rPr>
        <w:t>que</w:t>
      </w:r>
      <w:r w:rsidR="00E8577A">
        <w:rPr>
          <w:rFonts w:ascii="Arial" w:hAnsi="Arial"/>
          <w:bCs/>
          <w:sz w:val="21"/>
          <w:szCs w:val="21"/>
        </w:rPr>
        <w:t xml:space="preserve"> es de</w:t>
      </w:r>
      <w:r w:rsidRPr="00C02C15">
        <w:rPr>
          <w:rFonts w:ascii="Arial" w:hAnsi="Arial"/>
          <w:bCs/>
          <w:sz w:val="21"/>
          <w:szCs w:val="21"/>
        </w:rPr>
        <w:t xml:space="preserve"> </w:t>
      </w:r>
      <w:r w:rsidR="00470C18">
        <w:rPr>
          <w:rFonts w:ascii="Arial" w:hAnsi="Arial"/>
          <w:bCs/>
          <w:sz w:val="21"/>
          <w:szCs w:val="21"/>
        </w:rPr>
        <w:t>22</w:t>
      </w:r>
      <w:r w:rsidRPr="00C02C15">
        <w:rPr>
          <w:rFonts w:ascii="Arial" w:hAnsi="Arial"/>
          <w:bCs/>
          <w:sz w:val="21"/>
          <w:szCs w:val="21"/>
        </w:rPr>
        <w:t>.</w:t>
      </w:r>
      <w:r w:rsidR="00470C18">
        <w:rPr>
          <w:rFonts w:ascii="Arial" w:hAnsi="Arial"/>
          <w:bCs/>
          <w:sz w:val="21"/>
          <w:szCs w:val="21"/>
        </w:rPr>
        <w:t>260</w:t>
      </w:r>
      <w:r w:rsidRPr="00C02C15">
        <w:rPr>
          <w:rFonts w:ascii="Arial" w:hAnsi="Arial"/>
          <w:bCs/>
          <w:sz w:val="21"/>
          <w:szCs w:val="21"/>
        </w:rPr>
        <w:t>,</w:t>
      </w:r>
      <w:r w:rsidR="00470C18">
        <w:rPr>
          <w:rFonts w:ascii="Arial" w:hAnsi="Arial"/>
          <w:bCs/>
          <w:sz w:val="21"/>
          <w:szCs w:val="21"/>
        </w:rPr>
        <w:t>00</w:t>
      </w:r>
      <w:r w:rsidRPr="00C02C15">
        <w:rPr>
          <w:rFonts w:ascii="Arial" w:hAnsi="Arial"/>
          <w:bCs/>
          <w:sz w:val="21"/>
          <w:szCs w:val="21"/>
        </w:rPr>
        <w:t xml:space="preserve">.-€, por medio de la presente, se formula </w:t>
      </w:r>
      <w:r w:rsidR="00600312">
        <w:rPr>
          <w:rFonts w:ascii="Arial" w:hAnsi="Arial"/>
          <w:bCs/>
          <w:sz w:val="21"/>
          <w:szCs w:val="21"/>
        </w:rPr>
        <w:t>la siguiente oferta económica</w:t>
      </w:r>
      <w:r w:rsidRPr="00C02C15">
        <w:rPr>
          <w:rFonts w:ascii="Arial" w:hAnsi="Arial"/>
          <w:bCs/>
          <w:sz w:val="21"/>
          <w:szCs w:val="21"/>
        </w:rPr>
        <w:t>:</w:t>
      </w:r>
    </w:p>
    <w:p w14:paraId="62633C24" w14:textId="77777777" w:rsidR="002E0EC0" w:rsidRDefault="002E0EC0" w:rsidP="00F5740E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  <w:bCs/>
          <w:sz w:val="21"/>
          <w:szCs w:val="21"/>
        </w:rPr>
      </w:pPr>
    </w:p>
    <w:p w14:paraId="1C28B992" w14:textId="5E8DBA63" w:rsidR="008665D5" w:rsidRPr="00EC0991" w:rsidRDefault="002A2225" w:rsidP="008665D5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  <w:b/>
          <w:sz w:val="21"/>
          <w:szCs w:val="21"/>
        </w:rPr>
      </w:pPr>
      <w:r>
        <w:rPr>
          <w:rFonts w:ascii="Arial" w:hAnsi="Arial"/>
          <w:b/>
          <w:sz w:val="21"/>
          <w:szCs w:val="21"/>
          <w:u w:val="single"/>
        </w:rPr>
        <w:t xml:space="preserve">Informe </w:t>
      </w:r>
      <w:r w:rsidRPr="00C4796F">
        <w:rPr>
          <w:rFonts w:ascii="Arial" w:hAnsi="Arial"/>
          <w:b/>
          <w:i/>
          <w:iCs/>
          <w:sz w:val="21"/>
          <w:szCs w:val="21"/>
          <w:u w:val="single"/>
        </w:rPr>
        <w:t>IP Check</w:t>
      </w:r>
      <w:r w:rsidRPr="00C4796F">
        <w:rPr>
          <w:rFonts w:ascii="Arial" w:hAnsi="Arial"/>
          <w:b/>
          <w:sz w:val="21"/>
          <w:szCs w:val="21"/>
          <w:u w:val="single"/>
        </w:rPr>
        <w:t xml:space="preserve"> y Estudio</w:t>
      </w:r>
      <w:r w:rsidR="00315599" w:rsidRPr="00C4796F">
        <w:rPr>
          <w:rFonts w:ascii="Arial" w:hAnsi="Arial"/>
          <w:b/>
          <w:sz w:val="21"/>
          <w:szCs w:val="21"/>
          <w:u w:val="single"/>
        </w:rPr>
        <w:t xml:space="preserve"> </w:t>
      </w:r>
      <w:r w:rsidR="00315599" w:rsidRPr="00C4796F">
        <w:rPr>
          <w:rFonts w:ascii="Arial" w:hAnsi="Arial"/>
          <w:b/>
          <w:i/>
          <w:iCs/>
          <w:sz w:val="21"/>
          <w:szCs w:val="21"/>
          <w:u w:val="single"/>
        </w:rPr>
        <w:t>Freedom to Operate</w:t>
      </w:r>
      <w:r w:rsidR="00315599" w:rsidRPr="00C4796F">
        <w:rPr>
          <w:rFonts w:ascii="Arial" w:hAnsi="Arial"/>
          <w:b/>
          <w:sz w:val="21"/>
          <w:szCs w:val="21"/>
          <w:u w:val="single"/>
        </w:rPr>
        <w:t xml:space="preserve"> o Informe de Patentabilidad</w:t>
      </w:r>
      <w:r w:rsidRPr="00C4796F">
        <w:rPr>
          <w:rFonts w:ascii="Arial" w:hAnsi="Arial"/>
          <w:b/>
          <w:sz w:val="21"/>
          <w:szCs w:val="21"/>
          <w:u w:val="single"/>
        </w:rPr>
        <w:t xml:space="preserve"> </w:t>
      </w:r>
      <w:r w:rsidR="00EC0991" w:rsidRPr="00C4796F">
        <w:rPr>
          <w:rFonts w:ascii="Arial" w:hAnsi="Arial"/>
          <w:b/>
          <w:sz w:val="21"/>
          <w:szCs w:val="21"/>
          <w:u w:val="single"/>
        </w:rPr>
        <w:t xml:space="preserve"> – Precios unitarios</w:t>
      </w:r>
    </w:p>
    <w:p w14:paraId="74A850DF" w14:textId="77777777" w:rsidR="00FB650D" w:rsidRDefault="00FB650D" w:rsidP="008665D5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  <w:bCs/>
          <w:sz w:val="21"/>
          <w:szCs w:val="21"/>
        </w:rPr>
      </w:pPr>
    </w:p>
    <w:tbl>
      <w:tblPr>
        <w:tblStyle w:val="TableNormal"/>
        <w:tblW w:w="8767" w:type="dxa"/>
        <w:tblInd w:w="10" w:type="dxa"/>
        <w:tblLook w:val="04A0" w:firstRow="1" w:lastRow="0" w:firstColumn="1" w:lastColumn="0" w:noHBand="0" w:noVBand="1"/>
      </w:tblPr>
      <w:tblGrid>
        <w:gridCol w:w="1683"/>
        <w:gridCol w:w="937"/>
        <w:gridCol w:w="1112"/>
        <w:gridCol w:w="1215"/>
        <w:gridCol w:w="1275"/>
        <w:gridCol w:w="1418"/>
        <w:gridCol w:w="1127"/>
      </w:tblGrid>
      <w:tr w:rsidR="008665D5" w:rsidRPr="00273A16" w14:paraId="2D9F0ED3" w14:textId="77777777" w:rsidTr="003B2D00">
        <w:trPr>
          <w:trHeight w:val="1084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C4D9D97" w14:textId="748A2CDA" w:rsidR="008665D5" w:rsidRPr="00273A16" w:rsidRDefault="00867BE0" w:rsidP="00897473">
            <w:pPr>
              <w:spacing w:line="320" w:lineRule="exact"/>
              <w:jc w:val="center"/>
              <w:rPr>
                <w:rFonts w:ascii="Arial" w:eastAsia="Times New Roman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/>
                <w:b/>
                <w:bCs/>
                <w:color w:val="000000"/>
                <w:sz w:val="16"/>
                <w:szCs w:val="16"/>
              </w:rPr>
              <w:t>Informes</w:t>
            </w:r>
            <w:r w:rsidR="00702F50">
              <w:rPr>
                <w:rFonts w:ascii="Arial" w:eastAsia="Times New Roman" w:hAnsi="Arial"/>
                <w:b/>
                <w:bCs/>
                <w:color w:val="000000"/>
                <w:sz w:val="16"/>
                <w:szCs w:val="16"/>
              </w:rPr>
              <w:t>/Estudios</w:t>
            </w:r>
          </w:p>
        </w:tc>
        <w:tc>
          <w:tcPr>
            <w:tcW w:w="93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8A388A3" w14:textId="77777777" w:rsidR="008665D5" w:rsidRPr="00273A16" w:rsidRDefault="008665D5" w:rsidP="00897473">
            <w:pPr>
              <w:spacing w:line="320" w:lineRule="exact"/>
              <w:jc w:val="center"/>
              <w:rPr>
                <w:rFonts w:ascii="Arial" w:eastAsia="Times New Roman" w:hAnsi="Arial"/>
                <w:b/>
                <w:bCs/>
                <w:color w:val="000000"/>
                <w:sz w:val="16"/>
                <w:szCs w:val="16"/>
              </w:rPr>
            </w:pPr>
            <w:r w:rsidRPr="00273A16">
              <w:rPr>
                <w:rFonts w:ascii="Arial" w:eastAsia="Times New Roman" w:hAnsi="Arial"/>
                <w:b/>
                <w:bCs/>
                <w:color w:val="000000"/>
                <w:sz w:val="16"/>
                <w:szCs w:val="16"/>
              </w:rPr>
              <w:t>Unidades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4BDCCCE" w14:textId="6B35D0A3" w:rsidR="008665D5" w:rsidRPr="00273A16" w:rsidRDefault="008665D5" w:rsidP="00897473">
            <w:pPr>
              <w:spacing w:line="320" w:lineRule="exact"/>
              <w:jc w:val="center"/>
              <w:rPr>
                <w:rFonts w:ascii="Arial" w:eastAsia="Times New Roman" w:hAnsi="Arial"/>
                <w:b/>
                <w:bCs/>
                <w:color w:val="000000"/>
                <w:sz w:val="16"/>
                <w:szCs w:val="16"/>
              </w:rPr>
            </w:pPr>
            <w:r w:rsidRPr="00273A16">
              <w:rPr>
                <w:rFonts w:ascii="Arial" w:eastAsia="Times New Roman" w:hAnsi="Arial"/>
                <w:b/>
                <w:bCs/>
                <w:color w:val="000000"/>
                <w:sz w:val="16"/>
                <w:szCs w:val="16"/>
              </w:rPr>
              <w:t xml:space="preserve">Precio unidad 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5066AA6A" w14:textId="0F05C3D1" w:rsidR="008665D5" w:rsidRPr="00273A16" w:rsidRDefault="008665D5" w:rsidP="00897473">
            <w:pPr>
              <w:spacing w:line="320" w:lineRule="exact"/>
              <w:jc w:val="center"/>
              <w:rPr>
                <w:rFonts w:ascii="Arial" w:eastAsia="Times New Roman" w:hAnsi="Arial"/>
                <w:b/>
                <w:bCs/>
                <w:color w:val="000000"/>
                <w:sz w:val="16"/>
                <w:szCs w:val="16"/>
              </w:rPr>
            </w:pPr>
            <w:r w:rsidRPr="00273A16">
              <w:rPr>
                <w:rFonts w:ascii="Arial" w:eastAsia="Times New Roman" w:hAnsi="Arial"/>
                <w:b/>
                <w:bCs/>
                <w:color w:val="000000"/>
                <w:sz w:val="16"/>
                <w:szCs w:val="16"/>
              </w:rPr>
              <w:t xml:space="preserve">Precio </w:t>
            </w:r>
            <w:r w:rsidR="00B85B71">
              <w:rPr>
                <w:rFonts w:ascii="Arial" w:eastAsia="Times New Roman" w:hAnsi="Arial"/>
                <w:b/>
                <w:bCs/>
                <w:color w:val="000000"/>
                <w:sz w:val="16"/>
                <w:szCs w:val="16"/>
              </w:rPr>
              <w:t>máximo total</w:t>
            </w:r>
            <w:r w:rsidR="00A21BA1">
              <w:rPr>
                <w:rFonts w:ascii="Arial" w:eastAsia="Times New Roman" w:hAnsi="Arial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DA48B76" w14:textId="08048B11" w:rsidR="008665D5" w:rsidRPr="00273A16" w:rsidRDefault="008665D5" w:rsidP="00897473">
            <w:pPr>
              <w:spacing w:line="320" w:lineRule="exact"/>
              <w:jc w:val="center"/>
              <w:rPr>
                <w:rFonts w:ascii="Arial" w:eastAsia="Times New Roman" w:hAnsi="Arial"/>
                <w:b/>
                <w:bCs/>
                <w:color w:val="000000"/>
                <w:sz w:val="16"/>
                <w:szCs w:val="16"/>
              </w:rPr>
            </w:pPr>
            <w:r w:rsidRPr="00273A16">
              <w:rPr>
                <w:rFonts w:ascii="Arial" w:eastAsia="Times New Roman" w:hAnsi="Arial"/>
                <w:b/>
                <w:bCs/>
                <w:color w:val="000000"/>
                <w:sz w:val="16"/>
                <w:szCs w:val="16"/>
              </w:rPr>
              <w:t>Precio unidad ofertado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C86F75E" w14:textId="262FB37F" w:rsidR="008665D5" w:rsidRPr="00273A16" w:rsidRDefault="008665D5" w:rsidP="00897473">
            <w:pPr>
              <w:spacing w:line="320" w:lineRule="exact"/>
              <w:jc w:val="center"/>
              <w:rPr>
                <w:rFonts w:ascii="Arial" w:eastAsia="Times New Roman" w:hAnsi="Arial"/>
                <w:b/>
                <w:bCs/>
                <w:color w:val="000000"/>
                <w:sz w:val="16"/>
                <w:szCs w:val="16"/>
              </w:rPr>
            </w:pPr>
            <w:r w:rsidRPr="00273A16">
              <w:rPr>
                <w:rFonts w:ascii="Arial" w:eastAsia="Times New Roman" w:hAnsi="Arial"/>
                <w:b/>
                <w:bCs/>
                <w:color w:val="000000"/>
                <w:sz w:val="16"/>
                <w:szCs w:val="16"/>
              </w:rPr>
              <w:t xml:space="preserve">Precio </w:t>
            </w:r>
            <w:r w:rsidR="00AC6FEA">
              <w:rPr>
                <w:rFonts w:ascii="Arial" w:eastAsia="Times New Roman" w:hAnsi="Arial"/>
                <w:b/>
                <w:bCs/>
                <w:color w:val="000000"/>
                <w:sz w:val="16"/>
                <w:szCs w:val="16"/>
              </w:rPr>
              <w:t xml:space="preserve">máximo </w:t>
            </w:r>
            <w:r w:rsidR="000461DE">
              <w:rPr>
                <w:rFonts w:ascii="Arial" w:eastAsia="Times New Roman" w:hAnsi="Arial"/>
                <w:b/>
                <w:bCs/>
                <w:color w:val="000000"/>
                <w:sz w:val="16"/>
                <w:szCs w:val="16"/>
              </w:rPr>
              <w:t>total</w:t>
            </w:r>
            <w:r w:rsidRPr="00273A16">
              <w:rPr>
                <w:rFonts w:ascii="Arial" w:eastAsia="Times New Roman" w:hAnsi="Arial"/>
                <w:b/>
                <w:bCs/>
                <w:color w:val="000000"/>
                <w:sz w:val="16"/>
                <w:szCs w:val="16"/>
              </w:rPr>
              <w:t xml:space="preserve"> ofertado</w:t>
            </w:r>
          </w:p>
        </w:tc>
        <w:tc>
          <w:tcPr>
            <w:tcW w:w="112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60CCD89E" w14:textId="77777777" w:rsidR="008665D5" w:rsidRPr="00273A16" w:rsidRDefault="008665D5" w:rsidP="00897473">
            <w:pPr>
              <w:spacing w:line="320" w:lineRule="exact"/>
              <w:jc w:val="center"/>
              <w:rPr>
                <w:rFonts w:ascii="Arial" w:eastAsia="Times New Roman" w:hAnsi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/>
                <w:b/>
                <w:bCs/>
                <w:color w:val="000000"/>
                <w:sz w:val="16"/>
                <w:szCs w:val="16"/>
              </w:rPr>
              <w:t>TOTAL ANUAL</w:t>
            </w:r>
          </w:p>
        </w:tc>
      </w:tr>
      <w:tr w:rsidR="008665D5" w:rsidRPr="00273A16" w14:paraId="0DA14B85" w14:textId="77777777" w:rsidTr="003B2D00">
        <w:trPr>
          <w:trHeight w:val="773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87DEF" w14:textId="60C68985" w:rsidR="008665D5" w:rsidRPr="008665D5" w:rsidRDefault="00702F50" w:rsidP="00897473">
            <w:pPr>
              <w:spacing w:line="320" w:lineRule="exact"/>
              <w:jc w:val="center"/>
              <w:rPr>
                <w:rFonts w:ascii="Arial" w:eastAsia="Times New Roman" w:hAnsi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Arial" w:eastAsia="Times New Roman" w:hAnsi="Arial"/>
                <w:color w:val="000000"/>
                <w:sz w:val="14"/>
                <w:szCs w:val="14"/>
                <w:lang w:val="en-US"/>
              </w:rPr>
              <w:t xml:space="preserve">Informes </w:t>
            </w:r>
            <w:r w:rsidRPr="00702F50">
              <w:rPr>
                <w:rFonts w:ascii="Arial" w:eastAsia="Times New Roman" w:hAnsi="Arial"/>
                <w:i/>
                <w:iCs/>
                <w:color w:val="000000"/>
                <w:sz w:val="14"/>
                <w:szCs w:val="14"/>
                <w:lang w:val="en-US"/>
              </w:rPr>
              <w:t>IP Check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D40607" w14:textId="6DE154F7" w:rsidR="008665D5" w:rsidRPr="00273A16" w:rsidRDefault="00476C3A" w:rsidP="00897473">
            <w:pPr>
              <w:spacing w:line="320" w:lineRule="exact"/>
              <w:jc w:val="center"/>
              <w:rPr>
                <w:rFonts w:ascii="Arial" w:eastAsia="Times New Roman" w:hAnsi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/>
                <w:color w:val="000000"/>
                <w:sz w:val="16"/>
                <w:szCs w:val="16"/>
                <w:lang w:val="en-US"/>
              </w:rPr>
              <w:t>50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809F7" w14:textId="14C7E5F7" w:rsidR="008665D5" w:rsidRPr="00273A16" w:rsidRDefault="00B50783" w:rsidP="00897473">
            <w:pPr>
              <w:spacing w:line="320" w:lineRule="exact"/>
              <w:jc w:val="center"/>
              <w:rPr>
                <w:rFonts w:ascii="Arial" w:eastAsia="Times New Roman" w:hAnsi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/>
                <w:color w:val="000000"/>
                <w:sz w:val="16"/>
                <w:szCs w:val="16"/>
                <w:lang w:val="en-US"/>
              </w:rPr>
              <w:t>8</w:t>
            </w:r>
            <w:r w:rsidR="00D21092">
              <w:rPr>
                <w:rFonts w:ascii="Arial" w:eastAsia="Times New Roman" w:hAnsi="Arial"/>
                <w:color w:val="000000"/>
                <w:sz w:val="16"/>
                <w:szCs w:val="16"/>
                <w:lang w:val="en-US"/>
              </w:rPr>
              <w:t>00</w:t>
            </w:r>
            <w:r w:rsidR="008665D5" w:rsidRPr="00273A16">
              <w:rPr>
                <w:rFonts w:ascii="Arial" w:eastAsia="Times New Roman" w:hAnsi="Arial"/>
                <w:color w:val="000000"/>
                <w:sz w:val="16"/>
                <w:szCs w:val="16"/>
                <w:lang w:val="en-US"/>
              </w:rPr>
              <w:t>,</w:t>
            </w:r>
            <w:r w:rsidR="00D21092">
              <w:rPr>
                <w:rFonts w:ascii="Arial" w:eastAsia="Times New Roman" w:hAnsi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3373F" w14:textId="1EA31EC4" w:rsidR="008665D5" w:rsidRPr="00273A16" w:rsidRDefault="00C247A3" w:rsidP="00897473">
            <w:pPr>
              <w:spacing w:line="320" w:lineRule="exact"/>
              <w:jc w:val="center"/>
              <w:rPr>
                <w:rFonts w:ascii="Arial" w:eastAsia="Times New Roman" w:hAnsi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/>
                <w:color w:val="000000"/>
                <w:sz w:val="16"/>
                <w:szCs w:val="16"/>
                <w:lang w:val="en-US"/>
              </w:rPr>
              <w:t>40</w:t>
            </w:r>
            <w:r w:rsidR="008665D5" w:rsidRPr="00273A16">
              <w:rPr>
                <w:rFonts w:ascii="Arial" w:eastAsia="Times New Roman" w:hAnsi="Arial"/>
                <w:color w:val="000000"/>
                <w:sz w:val="16"/>
                <w:szCs w:val="16"/>
                <w:lang w:val="en-US"/>
              </w:rPr>
              <w:t>.</w:t>
            </w:r>
            <w:r w:rsidR="00D21092">
              <w:rPr>
                <w:rFonts w:ascii="Arial" w:eastAsia="Times New Roman" w:hAnsi="Arial"/>
                <w:color w:val="000000"/>
                <w:sz w:val="16"/>
                <w:szCs w:val="16"/>
                <w:lang w:val="en-US"/>
              </w:rPr>
              <w:t>000</w:t>
            </w:r>
            <w:r w:rsidR="008665D5" w:rsidRPr="00273A16">
              <w:rPr>
                <w:rFonts w:ascii="Arial" w:eastAsia="Times New Roman" w:hAnsi="Arial"/>
                <w:color w:val="000000"/>
                <w:sz w:val="16"/>
                <w:szCs w:val="16"/>
                <w:lang w:val="en-US"/>
              </w:rPr>
              <w:t>,</w:t>
            </w:r>
            <w:r w:rsidR="00D21092">
              <w:rPr>
                <w:rFonts w:ascii="Arial" w:eastAsia="Times New Roman" w:hAnsi="Arial"/>
                <w:color w:val="000000"/>
                <w:sz w:val="16"/>
                <w:szCs w:val="16"/>
                <w:lang w:val="en-US"/>
              </w:rPr>
              <w:t>0</w:t>
            </w:r>
            <w:r w:rsidR="008665D5" w:rsidRPr="00273A16">
              <w:rPr>
                <w:rFonts w:ascii="Arial" w:eastAsia="Times New Roman" w:hAnsi="Arial"/>
                <w:color w:val="00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88B6905" w14:textId="77777777" w:rsidR="008665D5" w:rsidRPr="00273A16" w:rsidRDefault="008665D5" w:rsidP="00897473">
            <w:pPr>
              <w:spacing w:line="320" w:lineRule="exact"/>
              <w:jc w:val="center"/>
              <w:rPr>
                <w:rFonts w:ascii="Arial" w:eastAsia="Times New Roman" w:hAnsi="Arial"/>
                <w:color w:val="000000"/>
                <w:sz w:val="16"/>
                <w:szCs w:val="16"/>
                <w:lang w:val="en-US"/>
              </w:rPr>
            </w:pPr>
            <w:r w:rsidRPr="00273A16">
              <w:rPr>
                <w:rFonts w:ascii="Arial" w:eastAsia="Times New Roman" w:hAnsi="Arial"/>
                <w:color w:val="EE0000"/>
                <w:sz w:val="16"/>
                <w:szCs w:val="16"/>
                <w:lang w:val="en-US"/>
              </w:rPr>
              <w:t>[…]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748A57C" w14:textId="77777777" w:rsidR="008665D5" w:rsidRPr="00273A16" w:rsidRDefault="008665D5" w:rsidP="00897473">
            <w:pPr>
              <w:spacing w:line="320" w:lineRule="exact"/>
              <w:jc w:val="center"/>
              <w:rPr>
                <w:rFonts w:ascii="Arial" w:eastAsia="Times New Roman" w:hAnsi="Arial"/>
                <w:color w:val="000000"/>
                <w:sz w:val="16"/>
                <w:szCs w:val="16"/>
                <w:lang w:val="en-US"/>
              </w:rPr>
            </w:pPr>
            <w:r w:rsidRPr="00273A16">
              <w:rPr>
                <w:rFonts w:ascii="Arial" w:eastAsia="Times New Roman" w:hAnsi="Arial"/>
                <w:color w:val="EE0000"/>
                <w:sz w:val="16"/>
                <w:szCs w:val="16"/>
                <w:lang w:val="en-US"/>
              </w:rPr>
              <w:t>[…]</w:t>
            </w: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9013029" w14:textId="77777777" w:rsidR="008665D5" w:rsidRPr="00273A16" w:rsidRDefault="008665D5" w:rsidP="00897473">
            <w:pPr>
              <w:spacing w:line="320" w:lineRule="exact"/>
              <w:jc w:val="center"/>
              <w:rPr>
                <w:rFonts w:ascii="Arial" w:eastAsia="Times New Roman" w:hAnsi="Arial"/>
                <w:color w:val="EE0000"/>
                <w:sz w:val="16"/>
                <w:szCs w:val="16"/>
                <w:lang w:val="en-US"/>
              </w:rPr>
            </w:pPr>
            <w:r w:rsidRPr="00273A16">
              <w:rPr>
                <w:rFonts w:ascii="Arial" w:eastAsia="Times New Roman" w:hAnsi="Arial"/>
                <w:color w:val="EE0000"/>
                <w:sz w:val="16"/>
                <w:szCs w:val="16"/>
                <w:lang w:val="en-US"/>
              </w:rPr>
              <w:t>[…]</w:t>
            </w:r>
          </w:p>
        </w:tc>
      </w:tr>
      <w:tr w:rsidR="008665D5" w:rsidRPr="00273A16" w14:paraId="07346697" w14:textId="77777777" w:rsidTr="003B2D00">
        <w:trPr>
          <w:trHeight w:val="784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AF0C0" w14:textId="1F26ED69" w:rsidR="008665D5" w:rsidRPr="00AC6FEA" w:rsidRDefault="00476C3A" w:rsidP="00897473">
            <w:pPr>
              <w:spacing w:line="320" w:lineRule="exact"/>
              <w:jc w:val="center"/>
              <w:rPr>
                <w:rFonts w:ascii="Arial" w:eastAsia="Times New Roman" w:hAnsi="Arial"/>
                <w:color w:val="000000"/>
                <w:sz w:val="14"/>
                <w:szCs w:val="14"/>
              </w:rPr>
            </w:pPr>
            <w:r w:rsidRPr="00AC6FEA">
              <w:rPr>
                <w:rFonts w:ascii="Arial" w:eastAsia="Times New Roman" w:hAnsi="Arial"/>
                <w:color w:val="000000"/>
                <w:sz w:val="14"/>
                <w:szCs w:val="14"/>
              </w:rPr>
              <w:t>Estudios</w:t>
            </w:r>
            <w:r w:rsidRPr="00AC6FEA">
              <w:rPr>
                <w:rFonts w:ascii="Arial" w:eastAsia="Times New Roman" w:hAnsi="Arial"/>
                <w:i/>
                <w:iCs/>
                <w:color w:val="000000"/>
                <w:sz w:val="14"/>
                <w:szCs w:val="14"/>
              </w:rPr>
              <w:t xml:space="preserve"> Freedom to Operate </w:t>
            </w:r>
            <w:r w:rsidRPr="00AC6FEA">
              <w:rPr>
                <w:rFonts w:ascii="Arial" w:eastAsia="Times New Roman" w:hAnsi="Arial"/>
                <w:color w:val="000000"/>
                <w:sz w:val="14"/>
                <w:szCs w:val="14"/>
              </w:rPr>
              <w:t>o Informes de Patentabilidad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52E1E0" w14:textId="6E0D73CA" w:rsidR="008665D5" w:rsidRPr="00273A16" w:rsidRDefault="00476C3A" w:rsidP="00897473">
            <w:pPr>
              <w:spacing w:line="320" w:lineRule="exact"/>
              <w:jc w:val="center"/>
              <w:rPr>
                <w:rFonts w:ascii="Arial" w:eastAsia="Times New Roman" w:hAnsi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/>
                <w:color w:val="000000"/>
                <w:sz w:val="16"/>
                <w:szCs w:val="16"/>
                <w:lang w:val="en-US"/>
              </w:rPr>
              <w:t>20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0060C" w14:textId="34DA7A51" w:rsidR="008665D5" w:rsidRPr="00273A16" w:rsidRDefault="00B50783" w:rsidP="00897473">
            <w:pPr>
              <w:spacing w:line="320" w:lineRule="exact"/>
              <w:jc w:val="center"/>
              <w:rPr>
                <w:rFonts w:ascii="Arial" w:eastAsia="Times New Roman" w:hAnsi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/>
                <w:color w:val="000000"/>
                <w:sz w:val="16"/>
                <w:szCs w:val="16"/>
                <w:lang w:val="en-US"/>
              </w:rPr>
              <w:t>3.000,00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4D2A0" w14:textId="056E41E1" w:rsidR="008665D5" w:rsidRPr="00273A16" w:rsidRDefault="00C247A3" w:rsidP="00897473">
            <w:pPr>
              <w:spacing w:line="320" w:lineRule="exact"/>
              <w:jc w:val="center"/>
              <w:rPr>
                <w:rFonts w:ascii="Arial" w:eastAsia="Times New Roman" w:hAnsi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/>
                <w:color w:val="000000"/>
                <w:sz w:val="16"/>
                <w:szCs w:val="16"/>
                <w:lang w:val="en-US"/>
              </w:rPr>
              <w:t>60</w:t>
            </w:r>
            <w:r w:rsidR="008665D5" w:rsidRPr="00273A16">
              <w:rPr>
                <w:rFonts w:ascii="Arial" w:eastAsia="Times New Roman" w:hAnsi="Arial"/>
                <w:color w:val="000000"/>
                <w:sz w:val="16"/>
                <w:szCs w:val="16"/>
                <w:lang w:val="en-US"/>
              </w:rPr>
              <w:t>.</w:t>
            </w:r>
            <w:r>
              <w:rPr>
                <w:rFonts w:ascii="Arial" w:eastAsia="Times New Roman" w:hAnsi="Arial"/>
                <w:color w:val="000000"/>
                <w:sz w:val="16"/>
                <w:szCs w:val="16"/>
                <w:lang w:val="en-US"/>
              </w:rPr>
              <w:t>000</w:t>
            </w:r>
            <w:r w:rsidR="00C721D4">
              <w:rPr>
                <w:rFonts w:ascii="Arial" w:eastAsia="Times New Roman" w:hAnsi="Arial"/>
                <w:color w:val="000000"/>
                <w:sz w:val="16"/>
                <w:szCs w:val="16"/>
                <w:lang w:val="en-US"/>
              </w:rPr>
              <w:t>,</w:t>
            </w:r>
            <w:r>
              <w:rPr>
                <w:rFonts w:ascii="Arial" w:eastAsia="Times New Roman" w:hAnsi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B711CEB" w14:textId="77777777" w:rsidR="008665D5" w:rsidRPr="00273A16" w:rsidRDefault="008665D5" w:rsidP="00897473">
            <w:pPr>
              <w:spacing w:line="320" w:lineRule="exact"/>
              <w:jc w:val="center"/>
              <w:rPr>
                <w:rFonts w:ascii="Arial" w:eastAsia="Times New Roman" w:hAnsi="Arial"/>
                <w:color w:val="000000"/>
                <w:sz w:val="16"/>
                <w:szCs w:val="16"/>
                <w:lang w:val="en-US"/>
              </w:rPr>
            </w:pPr>
            <w:r w:rsidRPr="00273A16">
              <w:rPr>
                <w:rFonts w:ascii="Arial" w:eastAsia="Times New Roman" w:hAnsi="Arial"/>
                <w:color w:val="EE0000"/>
                <w:sz w:val="16"/>
                <w:szCs w:val="16"/>
                <w:lang w:val="en-US"/>
              </w:rPr>
              <w:t>[…]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D6F2037" w14:textId="77777777" w:rsidR="008665D5" w:rsidRPr="00273A16" w:rsidRDefault="008665D5" w:rsidP="00897473">
            <w:pPr>
              <w:spacing w:line="320" w:lineRule="exact"/>
              <w:jc w:val="center"/>
              <w:rPr>
                <w:rFonts w:ascii="Arial" w:eastAsia="Times New Roman" w:hAnsi="Arial"/>
                <w:color w:val="000000"/>
                <w:sz w:val="16"/>
                <w:szCs w:val="16"/>
                <w:lang w:val="en-US"/>
              </w:rPr>
            </w:pPr>
            <w:r w:rsidRPr="00273A16">
              <w:rPr>
                <w:rFonts w:ascii="Arial" w:eastAsia="Times New Roman" w:hAnsi="Arial"/>
                <w:color w:val="EE0000"/>
                <w:sz w:val="16"/>
                <w:szCs w:val="16"/>
                <w:lang w:val="en-US"/>
              </w:rPr>
              <w:t>[…]</w:t>
            </w: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B33A456" w14:textId="77777777" w:rsidR="008665D5" w:rsidRPr="00273A16" w:rsidRDefault="008665D5" w:rsidP="00897473">
            <w:pPr>
              <w:spacing w:line="320" w:lineRule="exact"/>
              <w:jc w:val="center"/>
              <w:rPr>
                <w:rFonts w:ascii="Arial" w:eastAsia="Times New Roman" w:hAnsi="Arial"/>
                <w:color w:val="EE0000"/>
                <w:sz w:val="16"/>
                <w:szCs w:val="16"/>
                <w:lang w:val="en-US"/>
              </w:rPr>
            </w:pPr>
            <w:r w:rsidRPr="00273A16">
              <w:rPr>
                <w:rFonts w:ascii="Arial" w:eastAsia="Times New Roman" w:hAnsi="Arial"/>
                <w:color w:val="EE0000"/>
                <w:sz w:val="16"/>
                <w:szCs w:val="16"/>
                <w:lang w:val="en-US"/>
              </w:rPr>
              <w:t>[…]</w:t>
            </w:r>
          </w:p>
        </w:tc>
      </w:tr>
      <w:tr w:rsidR="002B2150" w:rsidRPr="000E1221" w14:paraId="1F7267F8" w14:textId="77777777" w:rsidTr="003B2D00">
        <w:trPr>
          <w:trHeight w:val="586"/>
        </w:trPr>
        <w:tc>
          <w:tcPr>
            <w:tcW w:w="7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4E79E0" w14:textId="77777777" w:rsidR="002B2150" w:rsidRPr="00273A16" w:rsidRDefault="002B2150" w:rsidP="002B2150">
            <w:pPr>
              <w:spacing w:line="320" w:lineRule="exact"/>
              <w:jc w:val="center"/>
              <w:rPr>
                <w:rFonts w:ascii="Arial" w:eastAsia="Times New Roman" w:hAnsi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273A16">
              <w:rPr>
                <w:rFonts w:ascii="Arial" w:eastAsia="Times New Roman" w:hAnsi="Arial"/>
                <w:b/>
                <w:bCs/>
                <w:color w:val="000000"/>
                <w:sz w:val="16"/>
                <w:szCs w:val="16"/>
                <w:lang w:val="en-US"/>
              </w:rPr>
              <w:t>TOTAL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9A664B6" w14:textId="77777777" w:rsidR="002B2150" w:rsidRPr="00273A16" w:rsidRDefault="002B2150" w:rsidP="002B2150">
            <w:pPr>
              <w:spacing w:line="320" w:lineRule="exact"/>
              <w:jc w:val="center"/>
              <w:rPr>
                <w:rFonts w:ascii="Arial" w:eastAsia="Times New Roman" w:hAnsi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273A16">
              <w:rPr>
                <w:rFonts w:ascii="Arial" w:eastAsia="Times New Roman" w:hAnsi="Arial"/>
                <w:color w:val="EE0000"/>
                <w:sz w:val="16"/>
                <w:szCs w:val="16"/>
                <w:lang w:val="en-US"/>
              </w:rPr>
              <w:t>[…]</w:t>
            </w:r>
          </w:p>
        </w:tc>
      </w:tr>
    </w:tbl>
    <w:tbl>
      <w:tblPr>
        <w:tblStyle w:val="Tablaconcuadrcula"/>
        <w:tblW w:w="4994" w:type="pct"/>
        <w:tblInd w:w="5" w:type="dxa"/>
        <w:tblLook w:val="04A0" w:firstRow="1" w:lastRow="0" w:firstColumn="1" w:lastColumn="0" w:noHBand="0" w:noVBand="1"/>
      </w:tblPr>
      <w:tblGrid>
        <w:gridCol w:w="8776"/>
      </w:tblGrid>
      <w:tr w:rsidR="008665D5" w:rsidRPr="003B2D00" w14:paraId="67164ABB" w14:textId="77777777" w:rsidTr="00897473">
        <w:trPr>
          <w:trHeight w:val="433"/>
        </w:trPr>
        <w:tc>
          <w:tcPr>
            <w:tcW w:w="50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0B645F" w14:textId="77777777" w:rsidR="008665D5" w:rsidRPr="003B2D00" w:rsidRDefault="008665D5" w:rsidP="00897473">
            <w:pPr>
              <w:spacing w:line="320" w:lineRule="exact"/>
              <w:jc w:val="both"/>
              <w:rPr>
                <w:rFonts w:ascii="Arial" w:hAnsi="Arial"/>
                <w:sz w:val="14"/>
                <w:szCs w:val="14"/>
              </w:rPr>
            </w:pPr>
            <w:r w:rsidRPr="003B2D00">
              <w:rPr>
                <w:rFonts w:ascii="Arial" w:hAnsi="Arial"/>
                <w:sz w:val="14"/>
                <w:szCs w:val="14"/>
              </w:rPr>
              <w:t>(*) Los precios son en euros e IVA excluido</w:t>
            </w:r>
          </w:p>
        </w:tc>
      </w:tr>
    </w:tbl>
    <w:p w14:paraId="7FE25E19" w14:textId="77777777" w:rsidR="00703962" w:rsidRDefault="00703962" w:rsidP="00F4074B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  <w:bCs/>
          <w:sz w:val="21"/>
          <w:szCs w:val="21"/>
        </w:rPr>
      </w:pPr>
    </w:p>
    <w:p w14:paraId="70BB9FD0" w14:textId="5903DCA1" w:rsidR="00DB3A33" w:rsidRPr="001314CF" w:rsidRDefault="00C4796F" w:rsidP="00DB3A33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  <w:b/>
          <w:sz w:val="21"/>
          <w:szCs w:val="21"/>
          <w:u w:val="single"/>
        </w:rPr>
      </w:pPr>
      <w:r>
        <w:rPr>
          <w:rFonts w:ascii="Arial" w:hAnsi="Arial"/>
          <w:b/>
          <w:sz w:val="21"/>
          <w:szCs w:val="21"/>
          <w:u w:val="single"/>
        </w:rPr>
        <w:t>Vigilancia de patentes</w:t>
      </w:r>
      <w:r w:rsidR="002E0EC0">
        <w:rPr>
          <w:rFonts w:ascii="Arial" w:hAnsi="Arial"/>
          <w:b/>
          <w:sz w:val="21"/>
          <w:szCs w:val="21"/>
          <w:u w:val="single"/>
        </w:rPr>
        <w:t xml:space="preserve"> – Precio </w:t>
      </w:r>
      <w:r w:rsidR="00852F7B">
        <w:rPr>
          <w:rFonts w:ascii="Arial" w:hAnsi="Arial"/>
          <w:b/>
          <w:sz w:val="21"/>
          <w:szCs w:val="21"/>
          <w:u w:val="single"/>
        </w:rPr>
        <w:t xml:space="preserve">a </w:t>
      </w:r>
      <w:r w:rsidR="002E0EC0">
        <w:rPr>
          <w:rFonts w:ascii="Arial" w:hAnsi="Arial"/>
          <w:b/>
          <w:sz w:val="21"/>
          <w:szCs w:val="21"/>
          <w:u w:val="single"/>
        </w:rPr>
        <w:t>tanto alzado</w:t>
      </w:r>
    </w:p>
    <w:p w14:paraId="68EEE6AC" w14:textId="77777777" w:rsidR="00DB3A33" w:rsidRDefault="00DB3A33" w:rsidP="00DB3A33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  <w:bCs/>
          <w:sz w:val="21"/>
          <w:szCs w:val="21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815"/>
        <w:gridCol w:w="3962"/>
      </w:tblGrid>
      <w:tr w:rsidR="00DB3A33" w:rsidRPr="00226AD8" w14:paraId="1301996C" w14:textId="77777777" w:rsidTr="00897473">
        <w:trPr>
          <w:trHeight w:val="747"/>
        </w:trPr>
        <w:tc>
          <w:tcPr>
            <w:tcW w:w="2743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01434EB" w14:textId="77777777" w:rsidR="00DB3A33" w:rsidRPr="00273A16" w:rsidRDefault="00DB3A33" w:rsidP="00897473">
            <w:pPr>
              <w:spacing w:line="320" w:lineRule="exact"/>
              <w:jc w:val="center"/>
              <w:rPr>
                <w:rFonts w:ascii="Arial" w:hAnsi="Arial"/>
                <w:b/>
                <w:sz w:val="17"/>
                <w:szCs w:val="17"/>
              </w:rPr>
            </w:pPr>
            <w:r w:rsidRPr="00273A16">
              <w:rPr>
                <w:rFonts w:ascii="Arial" w:hAnsi="Arial"/>
                <w:b/>
                <w:sz w:val="17"/>
                <w:szCs w:val="17"/>
              </w:rPr>
              <w:t>CONCEPTO</w:t>
            </w:r>
          </w:p>
        </w:tc>
        <w:tc>
          <w:tcPr>
            <w:tcW w:w="2257" w:type="pct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23EEC72" w14:textId="5E3556E9" w:rsidR="00DB3A33" w:rsidRPr="00273A16" w:rsidRDefault="00DB3A33" w:rsidP="00897473">
            <w:pPr>
              <w:spacing w:line="320" w:lineRule="exact"/>
              <w:jc w:val="center"/>
              <w:rPr>
                <w:rFonts w:ascii="Arial" w:hAnsi="Arial"/>
                <w:b/>
                <w:sz w:val="17"/>
                <w:szCs w:val="17"/>
              </w:rPr>
            </w:pPr>
            <w:r w:rsidRPr="00273A16">
              <w:rPr>
                <w:rFonts w:ascii="Arial" w:hAnsi="Arial"/>
                <w:b/>
                <w:sz w:val="17"/>
                <w:szCs w:val="17"/>
              </w:rPr>
              <w:t>Oferta económica</w:t>
            </w:r>
            <w:r w:rsidR="00F03EDA">
              <w:rPr>
                <w:rFonts w:ascii="Arial" w:hAnsi="Arial"/>
                <w:b/>
                <w:sz w:val="17"/>
                <w:szCs w:val="17"/>
              </w:rPr>
              <w:t xml:space="preserve"> (tanto alzado)</w:t>
            </w:r>
          </w:p>
        </w:tc>
      </w:tr>
      <w:tr w:rsidR="00DB3A33" w:rsidRPr="00226AD8" w14:paraId="24A0CB9D" w14:textId="77777777" w:rsidTr="009F1ED4">
        <w:trPr>
          <w:trHeight w:val="881"/>
        </w:trPr>
        <w:tc>
          <w:tcPr>
            <w:tcW w:w="274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678D11" w14:textId="346AB5C0" w:rsidR="00DB3A33" w:rsidRPr="00273A16" w:rsidRDefault="00AA233C" w:rsidP="00897473">
            <w:pPr>
              <w:spacing w:line="320" w:lineRule="exact"/>
              <w:jc w:val="center"/>
              <w:rPr>
                <w:rFonts w:ascii="Arial" w:hAnsi="Arial"/>
                <w:bCs/>
                <w:sz w:val="17"/>
                <w:szCs w:val="17"/>
              </w:rPr>
            </w:pPr>
            <w:r>
              <w:rPr>
                <w:rFonts w:ascii="Arial" w:hAnsi="Arial"/>
                <w:bCs/>
                <w:sz w:val="17"/>
                <w:szCs w:val="17"/>
              </w:rPr>
              <w:t>Vigilancia de patentes</w:t>
            </w:r>
          </w:p>
        </w:tc>
        <w:tc>
          <w:tcPr>
            <w:tcW w:w="2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29B8DEF" w14:textId="77777777" w:rsidR="00DB3A33" w:rsidRPr="00273A16" w:rsidRDefault="00DB3A33" w:rsidP="00897473">
            <w:pPr>
              <w:spacing w:line="320" w:lineRule="exact"/>
              <w:jc w:val="center"/>
              <w:rPr>
                <w:rFonts w:ascii="Arial" w:hAnsi="Arial"/>
                <w:b/>
                <w:sz w:val="17"/>
                <w:szCs w:val="17"/>
              </w:rPr>
            </w:pPr>
            <w:r w:rsidRPr="00273A16">
              <w:rPr>
                <w:rFonts w:ascii="Arial" w:hAnsi="Arial"/>
                <w:color w:val="EE0000"/>
                <w:sz w:val="17"/>
                <w:szCs w:val="17"/>
                <w:lang w:val="en-US"/>
              </w:rPr>
              <w:t>[…]</w:t>
            </w:r>
          </w:p>
        </w:tc>
      </w:tr>
      <w:tr w:rsidR="00DB3A33" w:rsidRPr="009F1ED4" w14:paraId="47C71F73" w14:textId="77777777" w:rsidTr="00897473">
        <w:trPr>
          <w:trHeight w:val="433"/>
        </w:trPr>
        <w:tc>
          <w:tcPr>
            <w:tcW w:w="500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84FE9B" w14:textId="77777777" w:rsidR="00DB3A33" w:rsidRDefault="00DB3A33" w:rsidP="00897473">
            <w:pPr>
              <w:spacing w:line="320" w:lineRule="exact"/>
              <w:jc w:val="both"/>
              <w:rPr>
                <w:rFonts w:ascii="Arial" w:hAnsi="Arial"/>
                <w:sz w:val="14"/>
                <w:szCs w:val="14"/>
              </w:rPr>
            </w:pPr>
            <w:r w:rsidRPr="009F1ED4">
              <w:rPr>
                <w:rFonts w:ascii="Arial" w:hAnsi="Arial"/>
                <w:sz w:val="14"/>
                <w:szCs w:val="14"/>
              </w:rPr>
              <w:t>(*) Los precios son en euros e IVA excluido</w:t>
            </w:r>
          </w:p>
          <w:p w14:paraId="47B00BF2" w14:textId="4DE5B1A3" w:rsidR="009F1ED4" w:rsidRPr="009F1ED4" w:rsidRDefault="009F1ED4" w:rsidP="00897473">
            <w:pPr>
              <w:spacing w:line="320" w:lineRule="exact"/>
              <w:jc w:val="both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(**)</w:t>
            </w:r>
            <w:r w:rsidR="00C8435B">
              <w:rPr>
                <w:rFonts w:ascii="Arial" w:hAnsi="Arial"/>
                <w:sz w:val="14"/>
                <w:szCs w:val="14"/>
              </w:rPr>
              <w:t xml:space="preserve"> El presupuesto máximo de referencia para este criterio es de 6.000,00.-</w:t>
            </w:r>
            <w:r w:rsidR="00C8435B">
              <w:rPr>
                <w:rFonts w:ascii="Arial" w:hAnsi="Arial" w:cs="Arial"/>
                <w:sz w:val="14"/>
                <w:szCs w:val="14"/>
              </w:rPr>
              <w:t xml:space="preserve">€, IVA excluido. </w:t>
            </w:r>
          </w:p>
        </w:tc>
      </w:tr>
    </w:tbl>
    <w:p w14:paraId="6FE64A41" w14:textId="77777777" w:rsidR="00DB3A33" w:rsidRDefault="00DB3A33" w:rsidP="00F4074B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  <w:bCs/>
          <w:sz w:val="21"/>
          <w:szCs w:val="21"/>
        </w:rPr>
      </w:pPr>
    </w:p>
    <w:p w14:paraId="196D9D93" w14:textId="1B355D34" w:rsidR="00E31B41" w:rsidRPr="00E31B41" w:rsidRDefault="00E31B41" w:rsidP="00F4074B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  <w:b/>
          <w:sz w:val="21"/>
          <w:szCs w:val="21"/>
          <w:u w:val="single"/>
        </w:rPr>
      </w:pPr>
      <w:r w:rsidRPr="00E31B41">
        <w:rPr>
          <w:rFonts w:ascii="Arial" w:hAnsi="Arial"/>
          <w:b/>
          <w:sz w:val="21"/>
          <w:szCs w:val="21"/>
          <w:u w:val="single"/>
        </w:rPr>
        <w:lastRenderedPageBreak/>
        <w:t>Oferta total</w:t>
      </w:r>
    </w:p>
    <w:p w14:paraId="20AB5CC6" w14:textId="77777777" w:rsidR="00D73940" w:rsidRDefault="00D73940" w:rsidP="00F4074B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  <w:bCs/>
          <w:sz w:val="21"/>
          <w:szCs w:val="21"/>
        </w:rPr>
      </w:pPr>
    </w:p>
    <w:tbl>
      <w:tblPr>
        <w:tblStyle w:val="Tablaconcuadrcula"/>
        <w:tblW w:w="8784" w:type="dxa"/>
        <w:tblLayout w:type="fixed"/>
        <w:tblLook w:val="04A0" w:firstRow="1" w:lastRow="0" w:firstColumn="1" w:lastColumn="0" w:noHBand="0" w:noVBand="1"/>
      </w:tblPr>
      <w:tblGrid>
        <w:gridCol w:w="3964"/>
        <w:gridCol w:w="2268"/>
        <w:gridCol w:w="2552"/>
      </w:tblGrid>
      <w:tr w:rsidR="000B39FF" w:rsidRPr="00CB6536" w14:paraId="740FE2DA" w14:textId="77777777" w:rsidTr="00E66108">
        <w:trPr>
          <w:trHeight w:val="677"/>
        </w:trPr>
        <w:tc>
          <w:tcPr>
            <w:tcW w:w="3964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6ACAF42" w14:textId="77777777" w:rsidR="000B39FF" w:rsidRPr="00A07F4A" w:rsidRDefault="000B39FF" w:rsidP="00E65C77">
            <w:pPr>
              <w:spacing w:line="320" w:lineRule="exact"/>
              <w:jc w:val="center"/>
              <w:rPr>
                <w:rFonts w:ascii="Arial" w:hAnsi="Arial"/>
                <w:b/>
                <w:sz w:val="17"/>
                <w:szCs w:val="17"/>
              </w:rPr>
            </w:pPr>
            <w:r w:rsidRPr="00A07F4A">
              <w:rPr>
                <w:rFonts w:ascii="Arial" w:hAnsi="Arial"/>
                <w:b/>
                <w:sz w:val="17"/>
                <w:szCs w:val="17"/>
              </w:rPr>
              <w:t>OFERTA TOTAL SIN IVA*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9CC6365" w14:textId="77777777" w:rsidR="000B39FF" w:rsidRPr="00A07F4A" w:rsidRDefault="000B39FF" w:rsidP="00E65C77">
            <w:pPr>
              <w:spacing w:line="320" w:lineRule="exact"/>
              <w:jc w:val="center"/>
              <w:rPr>
                <w:rFonts w:ascii="Arial" w:hAnsi="Arial"/>
                <w:b/>
                <w:sz w:val="17"/>
                <w:szCs w:val="17"/>
              </w:rPr>
            </w:pPr>
            <w:r w:rsidRPr="00A07F4A">
              <w:rPr>
                <w:rFonts w:ascii="Arial" w:hAnsi="Arial"/>
                <w:b/>
                <w:sz w:val="17"/>
                <w:szCs w:val="17"/>
              </w:rPr>
              <w:t>IVA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10E1386" w14:textId="77777777" w:rsidR="000B39FF" w:rsidRPr="00A07F4A" w:rsidRDefault="000B39FF" w:rsidP="00E65C77">
            <w:pPr>
              <w:spacing w:line="320" w:lineRule="exact"/>
              <w:jc w:val="center"/>
              <w:rPr>
                <w:rFonts w:ascii="Arial" w:hAnsi="Arial"/>
                <w:b/>
                <w:sz w:val="17"/>
                <w:szCs w:val="17"/>
              </w:rPr>
            </w:pPr>
            <w:r w:rsidRPr="00A07F4A">
              <w:rPr>
                <w:rFonts w:ascii="Arial" w:hAnsi="Arial"/>
                <w:b/>
                <w:sz w:val="17"/>
                <w:szCs w:val="17"/>
              </w:rPr>
              <w:t>OFERTA TOTAL CON IVA*</w:t>
            </w:r>
          </w:p>
        </w:tc>
      </w:tr>
      <w:tr w:rsidR="000B39FF" w:rsidRPr="00CB6536" w14:paraId="471FE2F6" w14:textId="77777777" w:rsidTr="00E66108">
        <w:trPr>
          <w:trHeight w:val="681"/>
        </w:trPr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207EC9F8" w14:textId="00EEDBBE" w:rsidR="000B39FF" w:rsidRPr="00A07F4A" w:rsidRDefault="00E66108" w:rsidP="00E65C77">
            <w:pPr>
              <w:spacing w:line="320" w:lineRule="exact"/>
              <w:jc w:val="center"/>
              <w:rPr>
                <w:rFonts w:ascii="Arial" w:hAnsi="Arial"/>
                <w:b/>
                <w:sz w:val="17"/>
                <w:szCs w:val="17"/>
              </w:rPr>
            </w:pPr>
            <w:r w:rsidRPr="00273A16">
              <w:rPr>
                <w:rFonts w:ascii="Arial" w:hAnsi="Arial"/>
                <w:color w:val="EE0000"/>
                <w:sz w:val="17"/>
                <w:szCs w:val="17"/>
                <w:lang w:val="en-US"/>
              </w:rPr>
              <w:t>[…]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B1703D7" w14:textId="10261489" w:rsidR="000B39FF" w:rsidRPr="00A07F4A" w:rsidRDefault="00E66108" w:rsidP="00E65C77">
            <w:pPr>
              <w:spacing w:line="320" w:lineRule="exact"/>
              <w:jc w:val="center"/>
              <w:rPr>
                <w:rFonts w:ascii="Arial" w:hAnsi="Arial"/>
                <w:b/>
                <w:sz w:val="17"/>
                <w:szCs w:val="17"/>
              </w:rPr>
            </w:pPr>
            <w:r w:rsidRPr="00273A16">
              <w:rPr>
                <w:rFonts w:ascii="Arial" w:hAnsi="Arial"/>
                <w:color w:val="EE0000"/>
                <w:sz w:val="17"/>
                <w:szCs w:val="17"/>
                <w:lang w:val="en-US"/>
              </w:rPr>
              <w:t>[…]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CFB1349" w14:textId="1C7D3B16" w:rsidR="000B39FF" w:rsidRPr="00A07F4A" w:rsidRDefault="00E66108" w:rsidP="00E65C77">
            <w:pPr>
              <w:spacing w:line="320" w:lineRule="exact"/>
              <w:jc w:val="center"/>
              <w:rPr>
                <w:rFonts w:ascii="Arial" w:hAnsi="Arial"/>
                <w:b/>
                <w:sz w:val="17"/>
                <w:szCs w:val="17"/>
              </w:rPr>
            </w:pPr>
            <w:r w:rsidRPr="00273A16">
              <w:rPr>
                <w:rFonts w:ascii="Arial" w:hAnsi="Arial"/>
                <w:color w:val="EE0000"/>
                <w:sz w:val="17"/>
                <w:szCs w:val="17"/>
                <w:lang w:val="en-US"/>
              </w:rPr>
              <w:t>[…]</w:t>
            </w:r>
          </w:p>
        </w:tc>
      </w:tr>
    </w:tbl>
    <w:p w14:paraId="2CC4F63F" w14:textId="741CA49F" w:rsidR="001613DD" w:rsidRDefault="001613DD" w:rsidP="001613DD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(*) Corresponde con la suma de los siguientes conceptos: (i) </w:t>
      </w:r>
      <w:r w:rsidR="000B7B2E">
        <w:rPr>
          <w:rFonts w:ascii="Arial" w:hAnsi="Arial"/>
          <w:sz w:val="16"/>
          <w:szCs w:val="16"/>
        </w:rPr>
        <w:t xml:space="preserve">Precio máximo total ofertado </w:t>
      </w:r>
      <w:r w:rsidR="009240BE">
        <w:rPr>
          <w:rFonts w:ascii="Arial" w:hAnsi="Arial"/>
          <w:sz w:val="16"/>
          <w:szCs w:val="16"/>
        </w:rPr>
        <w:t xml:space="preserve">en concepto de </w:t>
      </w:r>
      <w:r w:rsidR="00DD7AB5">
        <w:rPr>
          <w:rFonts w:ascii="Arial" w:hAnsi="Arial"/>
          <w:sz w:val="16"/>
          <w:szCs w:val="16"/>
        </w:rPr>
        <w:t>“</w:t>
      </w:r>
      <w:r w:rsidR="00DD7AB5" w:rsidRPr="00DD7AB5">
        <w:rPr>
          <w:rFonts w:ascii="Arial" w:hAnsi="Arial"/>
          <w:sz w:val="16"/>
          <w:szCs w:val="16"/>
        </w:rPr>
        <w:t>Informe IP Check y Estudio Freedom to Operate o Informe de Patentabilidad</w:t>
      </w:r>
      <w:r w:rsidR="000578E6">
        <w:rPr>
          <w:rFonts w:ascii="Arial" w:hAnsi="Arial"/>
          <w:sz w:val="16"/>
          <w:szCs w:val="16"/>
        </w:rPr>
        <w:t xml:space="preserve">” </w:t>
      </w:r>
      <w:r w:rsidR="00E35C48">
        <w:rPr>
          <w:rFonts w:ascii="Arial" w:hAnsi="Arial"/>
          <w:sz w:val="16"/>
          <w:szCs w:val="16"/>
        </w:rPr>
        <w:t xml:space="preserve">según precio unitario ofertado </w:t>
      </w:r>
      <w:r w:rsidR="00A51C85">
        <w:rPr>
          <w:rFonts w:ascii="Arial" w:hAnsi="Arial"/>
          <w:sz w:val="16"/>
          <w:szCs w:val="16"/>
        </w:rPr>
        <w:t>para</w:t>
      </w:r>
      <w:r w:rsidR="00E35C48">
        <w:rPr>
          <w:rFonts w:ascii="Arial" w:hAnsi="Arial"/>
          <w:sz w:val="16"/>
          <w:szCs w:val="16"/>
        </w:rPr>
        <w:t xml:space="preserve"> cada tipo de </w:t>
      </w:r>
      <w:r w:rsidR="00C80000">
        <w:rPr>
          <w:rFonts w:ascii="Arial" w:hAnsi="Arial"/>
          <w:sz w:val="16"/>
          <w:szCs w:val="16"/>
        </w:rPr>
        <w:t>informe/estudio</w:t>
      </w:r>
      <w:r w:rsidR="00E35C48">
        <w:rPr>
          <w:rFonts w:ascii="Arial" w:hAnsi="Arial"/>
          <w:sz w:val="16"/>
          <w:szCs w:val="16"/>
        </w:rPr>
        <w:t>;</w:t>
      </w:r>
      <w:r w:rsidR="009240BE">
        <w:rPr>
          <w:rFonts w:ascii="Arial" w:hAnsi="Arial"/>
          <w:sz w:val="16"/>
          <w:szCs w:val="16"/>
        </w:rPr>
        <w:t xml:space="preserve"> y </w:t>
      </w:r>
      <w:r w:rsidR="00E35C48">
        <w:rPr>
          <w:rFonts w:ascii="Arial" w:hAnsi="Arial"/>
          <w:sz w:val="16"/>
          <w:szCs w:val="16"/>
        </w:rPr>
        <w:t xml:space="preserve">(ii) </w:t>
      </w:r>
      <w:r w:rsidR="008F3C75">
        <w:rPr>
          <w:rFonts w:ascii="Arial" w:hAnsi="Arial"/>
          <w:sz w:val="16"/>
          <w:szCs w:val="16"/>
        </w:rPr>
        <w:t xml:space="preserve">Precio a tanto alzado </w:t>
      </w:r>
      <w:r w:rsidR="009240BE">
        <w:rPr>
          <w:rFonts w:ascii="Arial" w:hAnsi="Arial"/>
          <w:sz w:val="16"/>
          <w:szCs w:val="16"/>
        </w:rPr>
        <w:t xml:space="preserve">ofertado </w:t>
      </w:r>
      <w:r w:rsidR="008F3C75">
        <w:rPr>
          <w:rFonts w:ascii="Arial" w:hAnsi="Arial"/>
          <w:sz w:val="16"/>
          <w:szCs w:val="16"/>
        </w:rPr>
        <w:t xml:space="preserve">para el </w:t>
      </w:r>
      <w:r w:rsidR="000578E6">
        <w:rPr>
          <w:rFonts w:ascii="Arial" w:hAnsi="Arial"/>
          <w:sz w:val="16"/>
          <w:szCs w:val="16"/>
        </w:rPr>
        <w:t>servicio de vigilancia de patentes.</w:t>
      </w:r>
    </w:p>
    <w:p w14:paraId="1B2795EC" w14:textId="77777777" w:rsidR="001613DD" w:rsidRDefault="001613DD" w:rsidP="001613DD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(**) Los importes son en euros</w:t>
      </w:r>
    </w:p>
    <w:p w14:paraId="35E702F4" w14:textId="77777777" w:rsidR="001613DD" w:rsidRDefault="001613DD" w:rsidP="00F4074B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  <w:bCs/>
          <w:sz w:val="21"/>
          <w:szCs w:val="21"/>
        </w:rPr>
      </w:pPr>
    </w:p>
    <w:p w14:paraId="08628762" w14:textId="34B944D2" w:rsidR="00905904" w:rsidRDefault="00905904" w:rsidP="00905904">
      <w:pPr>
        <w:numPr>
          <w:ilvl w:val="0"/>
          <w:numId w:val="15"/>
        </w:numPr>
        <w:autoSpaceDE w:val="0"/>
        <w:autoSpaceDN w:val="0"/>
        <w:adjustRightInd w:val="0"/>
        <w:spacing w:line="300" w:lineRule="exact"/>
        <w:jc w:val="both"/>
        <w:rPr>
          <w:rFonts w:ascii="Arial" w:hAnsi="Arial"/>
          <w:b/>
          <w:bCs/>
        </w:rPr>
      </w:pPr>
      <w:r w:rsidRPr="00905904">
        <w:rPr>
          <w:rFonts w:ascii="Arial" w:hAnsi="Arial"/>
          <w:b/>
          <w:bCs/>
        </w:rPr>
        <w:t>OTROS CRITERIOS AUTOMÁTICOS</w:t>
      </w:r>
      <w:r w:rsidR="0028244D">
        <w:rPr>
          <w:rFonts w:ascii="Arial" w:hAnsi="Arial"/>
          <w:b/>
          <w:bCs/>
        </w:rPr>
        <w:t xml:space="preserve"> (hasta un máximo de </w:t>
      </w:r>
      <w:r w:rsidR="00B5461C">
        <w:rPr>
          <w:rFonts w:ascii="Arial" w:hAnsi="Arial"/>
          <w:b/>
          <w:bCs/>
        </w:rPr>
        <w:t>20</w:t>
      </w:r>
      <w:r w:rsidR="00F52000">
        <w:rPr>
          <w:rFonts w:ascii="Arial" w:hAnsi="Arial"/>
          <w:b/>
          <w:bCs/>
        </w:rPr>
        <w:t xml:space="preserve"> puntos</w:t>
      </w:r>
      <w:r w:rsidR="0028244D">
        <w:rPr>
          <w:rFonts w:ascii="Arial" w:hAnsi="Arial"/>
          <w:b/>
          <w:bCs/>
        </w:rPr>
        <w:t>)</w:t>
      </w:r>
    </w:p>
    <w:p w14:paraId="6B660141" w14:textId="77777777" w:rsidR="001933A8" w:rsidRPr="001933A8" w:rsidRDefault="001933A8" w:rsidP="001933A8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  <w:b/>
          <w:bCs/>
          <w:sz w:val="21"/>
          <w:szCs w:val="21"/>
        </w:rPr>
      </w:pPr>
    </w:p>
    <w:p w14:paraId="434B1D4A" w14:textId="7C3DD3C4" w:rsidR="001933A8" w:rsidRPr="00226AD8" w:rsidRDefault="00F03EDA" w:rsidP="001933A8">
      <w:pPr>
        <w:numPr>
          <w:ilvl w:val="0"/>
          <w:numId w:val="14"/>
        </w:numPr>
        <w:autoSpaceDE w:val="0"/>
        <w:autoSpaceDN w:val="0"/>
        <w:adjustRightInd w:val="0"/>
        <w:spacing w:line="300" w:lineRule="exact"/>
        <w:ind w:left="900"/>
        <w:jc w:val="both"/>
        <w:rPr>
          <w:rFonts w:ascii="Arial" w:hAnsi="Arial"/>
          <w:b/>
          <w:bCs/>
          <w:sz w:val="21"/>
          <w:szCs w:val="21"/>
          <w:u w:val="single"/>
        </w:rPr>
      </w:pPr>
      <w:r>
        <w:rPr>
          <w:rFonts w:ascii="Arial" w:hAnsi="Arial"/>
          <w:b/>
          <w:bCs/>
          <w:sz w:val="21"/>
          <w:szCs w:val="21"/>
          <w:u w:val="single"/>
        </w:rPr>
        <w:t xml:space="preserve">Compromiso </w:t>
      </w:r>
      <w:r w:rsidR="00B5461C">
        <w:rPr>
          <w:rFonts w:ascii="Arial" w:hAnsi="Arial"/>
          <w:b/>
          <w:bCs/>
          <w:sz w:val="21"/>
          <w:szCs w:val="21"/>
          <w:u w:val="single"/>
        </w:rPr>
        <w:t>de ampliación del Informe de Patentabilidad</w:t>
      </w:r>
    </w:p>
    <w:p w14:paraId="33AF7155" w14:textId="09952099" w:rsidR="001933A8" w:rsidRDefault="001933A8" w:rsidP="001933A8">
      <w:pPr>
        <w:autoSpaceDE w:val="0"/>
        <w:autoSpaceDN w:val="0"/>
        <w:adjustRightInd w:val="0"/>
        <w:spacing w:line="300" w:lineRule="exact"/>
        <w:ind w:left="900"/>
        <w:jc w:val="both"/>
        <w:rPr>
          <w:rFonts w:ascii="Arial" w:hAnsi="Arial"/>
          <w:sz w:val="21"/>
          <w:szCs w:val="21"/>
        </w:rPr>
      </w:pPr>
      <w:r w:rsidRPr="00226AD8">
        <w:rPr>
          <w:rFonts w:ascii="Arial" w:hAnsi="Arial"/>
          <w:sz w:val="21"/>
          <w:szCs w:val="21"/>
        </w:rPr>
        <w:t xml:space="preserve">(hasta un máximo de </w:t>
      </w:r>
      <w:r w:rsidR="00B5461C">
        <w:rPr>
          <w:rFonts w:ascii="Arial" w:hAnsi="Arial"/>
          <w:sz w:val="21"/>
          <w:szCs w:val="21"/>
        </w:rPr>
        <w:t>10</w:t>
      </w:r>
      <w:r w:rsidRPr="00226AD8">
        <w:rPr>
          <w:rFonts w:ascii="Arial" w:hAnsi="Arial"/>
          <w:sz w:val="21"/>
          <w:szCs w:val="21"/>
        </w:rPr>
        <w:t xml:space="preserve"> puntos)</w:t>
      </w:r>
    </w:p>
    <w:p w14:paraId="6C9B8E5C" w14:textId="77777777" w:rsidR="001933A8" w:rsidRPr="00226AD8" w:rsidRDefault="001933A8" w:rsidP="001933A8">
      <w:pPr>
        <w:autoSpaceDE w:val="0"/>
        <w:autoSpaceDN w:val="0"/>
        <w:adjustRightInd w:val="0"/>
        <w:spacing w:line="300" w:lineRule="exact"/>
        <w:ind w:left="900"/>
        <w:jc w:val="both"/>
        <w:rPr>
          <w:rFonts w:ascii="Arial" w:hAnsi="Arial"/>
          <w:sz w:val="21"/>
          <w:szCs w:val="21"/>
        </w:rPr>
      </w:pPr>
    </w:p>
    <w:tbl>
      <w:tblPr>
        <w:tblStyle w:val="Tablaconcuadrcula"/>
        <w:tblW w:w="5073" w:type="pct"/>
        <w:tblLook w:val="04A0" w:firstRow="1" w:lastRow="0" w:firstColumn="1" w:lastColumn="0" w:noHBand="0" w:noVBand="1"/>
      </w:tblPr>
      <w:tblGrid>
        <w:gridCol w:w="7509"/>
        <w:gridCol w:w="1396"/>
      </w:tblGrid>
      <w:tr w:rsidR="001933A8" w:rsidRPr="00CE03B3" w14:paraId="71D4C446" w14:textId="77777777" w:rsidTr="00876AF6">
        <w:trPr>
          <w:trHeight w:val="1375"/>
        </w:trPr>
        <w:tc>
          <w:tcPr>
            <w:tcW w:w="4216" w:type="pct"/>
            <w:vAlign w:val="center"/>
          </w:tcPr>
          <w:p w14:paraId="487138EB" w14:textId="77777777" w:rsidR="00AA53E6" w:rsidRDefault="008E2FBC" w:rsidP="00AA53E6">
            <w:pPr>
              <w:tabs>
                <w:tab w:val="left" w:pos="284"/>
              </w:tabs>
              <w:spacing w:line="320" w:lineRule="exact"/>
              <w:jc w:val="center"/>
              <w:rPr>
                <w:rFonts w:ascii="Arial" w:hAnsi="Arial"/>
                <w:bCs/>
                <w:sz w:val="18"/>
                <w:szCs w:val="18"/>
              </w:rPr>
            </w:pPr>
            <w:r w:rsidRPr="00061FFE">
              <w:rPr>
                <w:rFonts w:ascii="Arial" w:hAnsi="Arial"/>
                <w:b/>
                <w:sz w:val="18"/>
                <w:szCs w:val="18"/>
              </w:rPr>
              <w:t>SI</w:t>
            </w:r>
            <w:r w:rsidR="00A4562A" w:rsidRPr="00A4562A">
              <w:rPr>
                <w:rFonts w:ascii="Arial" w:hAnsi="Arial"/>
                <w:bCs/>
                <w:sz w:val="18"/>
                <w:szCs w:val="18"/>
              </w:rPr>
              <w:t xml:space="preserve"> se compromete </w:t>
            </w:r>
            <w:r w:rsidR="00AA53E6" w:rsidRPr="00AA53E6">
              <w:rPr>
                <w:rFonts w:ascii="Arial" w:hAnsi="Arial"/>
                <w:bCs/>
                <w:sz w:val="18"/>
                <w:szCs w:val="18"/>
              </w:rPr>
              <w:t xml:space="preserve">a realizar, cuando MWCapital lo requiera en atención a las características concretas del proyecto, un Informe de Patentabilidad que pueda comprender hasta dos (2) unidades inventivas, invenciones o líneas técnicas diferenciadas por proyecto, e incluir, para cada una de ellas: </w:t>
            </w:r>
          </w:p>
          <w:p w14:paraId="183F2D87" w14:textId="77777777" w:rsidR="00AA53E6" w:rsidRPr="00103835" w:rsidRDefault="00AA53E6" w:rsidP="00103835">
            <w:pPr>
              <w:pStyle w:val="Prrafodelista"/>
              <w:numPr>
                <w:ilvl w:val="0"/>
                <w:numId w:val="24"/>
              </w:numPr>
              <w:tabs>
                <w:tab w:val="left" w:pos="284"/>
              </w:tabs>
              <w:spacing w:line="320" w:lineRule="exact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103835">
              <w:rPr>
                <w:rFonts w:eastAsia="Times New Roman"/>
                <w:bCs/>
                <w:sz w:val="18"/>
                <w:szCs w:val="18"/>
              </w:rPr>
              <w:t xml:space="preserve">Un análisis individualizado de la unidad inventiva, invención o línea técnica diferenciada. </w:t>
            </w:r>
          </w:p>
          <w:p w14:paraId="75A5AB4C" w14:textId="77777777" w:rsidR="00AA53E6" w:rsidRPr="00103835" w:rsidRDefault="00AA53E6" w:rsidP="00103835">
            <w:pPr>
              <w:pStyle w:val="Prrafodelista"/>
              <w:numPr>
                <w:ilvl w:val="0"/>
                <w:numId w:val="24"/>
              </w:numPr>
              <w:tabs>
                <w:tab w:val="left" w:pos="284"/>
              </w:tabs>
              <w:spacing w:line="320" w:lineRule="exact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103835">
              <w:rPr>
                <w:rFonts w:eastAsia="Times New Roman"/>
                <w:bCs/>
                <w:sz w:val="18"/>
                <w:szCs w:val="18"/>
              </w:rPr>
              <w:t xml:space="preserve">La descripción técnica de la unidad inventiva, invención o tecnología analizada. </w:t>
            </w:r>
          </w:p>
          <w:p w14:paraId="50D4905B" w14:textId="77777777" w:rsidR="00103835" w:rsidRPr="00103835" w:rsidRDefault="00AA53E6" w:rsidP="00103835">
            <w:pPr>
              <w:pStyle w:val="Prrafodelista"/>
              <w:numPr>
                <w:ilvl w:val="0"/>
                <w:numId w:val="24"/>
              </w:numPr>
              <w:tabs>
                <w:tab w:val="left" w:pos="284"/>
              </w:tabs>
              <w:spacing w:line="320" w:lineRule="exact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103835">
              <w:rPr>
                <w:rFonts w:eastAsia="Times New Roman"/>
                <w:bCs/>
                <w:sz w:val="18"/>
                <w:szCs w:val="18"/>
              </w:rPr>
              <w:t xml:space="preserve">La definición de palabras clave, criterios de búsqueda y, cuando proceda, clases IPC/CPC utilizadas. </w:t>
            </w:r>
          </w:p>
          <w:p w14:paraId="03D40012" w14:textId="77777777" w:rsidR="00103835" w:rsidRPr="00103835" w:rsidRDefault="00AA53E6" w:rsidP="00103835">
            <w:pPr>
              <w:pStyle w:val="Prrafodelista"/>
              <w:numPr>
                <w:ilvl w:val="0"/>
                <w:numId w:val="24"/>
              </w:numPr>
              <w:tabs>
                <w:tab w:val="left" w:pos="284"/>
              </w:tabs>
              <w:spacing w:line="320" w:lineRule="exact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103835">
              <w:rPr>
                <w:rFonts w:eastAsia="Times New Roman"/>
                <w:bCs/>
                <w:sz w:val="18"/>
                <w:szCs w:val="18"/>
              </w:rPr>
              <w:t>El análisis del estado de la técnica identificado.</w:t>
            </w:r>
          </w:p>
          <w:p w14:paraId="6FC7E7AF" w14:textId="77777777" w:rsidR="00103835" w:rsidRPr="00103835" w:rsidRDefault="00AA53E6" w:rsidP="00103835">
            <w:pPr>
              <w:pStyle w:val="Prrafodelista"/>
              <w:numPr>
                <w:ilvl w:val="0"/>
                <w:numId w:val="24"/>
              </w:numPr>
              <w:tabs>
                <w:tab w:val="left" w:pos="284"/>
              </w:tabs>
              <w:spacing w:line="320" w:lineRule="exact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103835">
              <w:rPr>
                <w:rFonts w:eastAsia="Times New Roman"/>
                <w:bCs/>
                <w:sz w:val="18"/>
                <w:szCs w:val="18"/>
              </w:rPr>
              <w:t xml:space="preserve">La evaluación de la novedad y actividad inventiva. </w:t>
            </w:r>
          </w:p>
          <w:p w14:paraId="26B16060" w14:textId="676D8659" w:rsidR="00A4562A" w:rsidRPr="00103835" w:rsidRDefault="00AA53E6" w:rsidP="00103835">
            <w:pPr>
              <w:pStyle w:val="Prrafodelista"/>
              <w:numPr>
                <w:ilvl w:val="0"/>
                <w:numId w:val="24"/>
              </w:numPr>
              <w:tabs>
                <w:tab w:val="left" w:pos="284"/>
              </w:tabs>
              <w:spacing w:line="320" w:lineRule="exact"/>
              <w:jc w:val="center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103835">
              <w:rPr>
                <w:rFonts w:eastAsia="Times New Roman"/>
                <w:bCs/>
                <w:sz w:val="18"/>
                <w:szCs w:val="18"/>
              </w:rPr>
              <w:t>Una conclusión separada sobre la viabilidad de protección.</w:t>
            </w:r>
          </w:p>
        </w:tc>
        <w:tc>
          <w:tcPr>
            <w:tcW w:w="784" w:type="pct"/>
            <w:shd w:val="clear" w:color="auto" w:fill="FFFF00"/>
          </w:tcPr>
          <w:p w14:paraId="7DCB0D93" w14:textId="77777777" w:rsidR="001933A8" w:rsidRPr="00CE03B3" w:rsidRDefault="001933A8" w:rsidP="003F002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Arial" w:hAnsi="Arial"/>
                <w:b/>
                <w:bCs/>
                <w:sz w:val="21"/>
                <w:szCs w:val="21"/>
                <w:lang w:val="es"/>
              </w:rPr>
            </w:pPr>
          </w:p>
        </w:tc>
      </w:tr>
      <w:tr w:rsidR="001933A8" w:rsidRPr="00CE03B3" w14:paraId="6B2D506E" w14:textId="77777777" w:rsidTr="003809D8">
        <w:trPr>
          <w:trHeight w:val="842"/>
        </w:trPr>
        <w:tc>
          <w:tcPr>
            <w:tcW w:w="4216" w:type="pct"/>
            <w:vAlign w:val="center"/>
          </w:tcPr>
          <w:p w14:paraId="0A7AA5A6" w14:textId="38A0734D" w:rsidR="00061FFE" w:rsidRPr="00876AF6" w:rsidRDefault="008E2FBC" w:rsidP="00061FFE">
            <w:pPr>
              <w:tabs>
                <w:tab w:val="left" w:pos="284"/>
              </w:tabs>
              <w:spacing w:line="320" w:lineRule="exact"/>
              <w:jc w:val="center"/>
              <w:rPr>
                <w:rFonts w:ascii="Arial" w:hAnsi="Arial"/>
                <w:bCs/>
                <w:sz w:val="18"/>
                <w:szCs w:val="18"/>
              </w:rPr>
            </w:pPr>
            <w:r w:rsidRPr="00061FFE">
              <w:rPr>
                <w:rFonts w:ascii="Arial" w:hAnsi="Arial"/>
                <w:b/>
                <w:sz w:val="18"/>
                <w:szCs w:val="18"/>
              </w:rPr>
              <w:t>NO</w:t>
            </w:r>
            <w:r w:rsidR="00A9655F" w:rsidRPr="00A9655F">
              <w:rPr>
                <w:rFonts w:ascii="Arial" w:hAnsi="Arial"/>
                <w:bCs/>
                <w:sz w:val="18"/>
                <w:szCs w:val="18"/>
              </w:rPr>
              <w:t xml:space="preserve"> se compromete </w:t>
            </w:r>
            <w:r w:rsidR="00061FFE" w:rsidRPr="00061FFE">
              <w:rPr>
                <w:rFonts w:ascii="Arial" w:hAnsi="Arial"/>
                <w:bCs/>
                <w:sz w:val="18"/>
                <w:szCs w:val="18"/>
              </w:rPr>
              <w:t>a la ampliación del Informe de Patentabilidad, por lo que se entenderá que únicamente queda obligado a realizar el alcance mínimo previsto</w:t>
            </w:r>
          </w:p>
        </w:tc>
        <w:tc>
          <w:tcPr>
            <w:tcW w:w="784" w:type="pct"/>
            <w:shd w:val="clear" w:color="auto" w:fill="FFFF00"/>
          </w:tcPr>
          <w:p w14:paraId="1E317A4B" w14:textId="77777777" w:rsidR="001933A8" w:rsidRPr="00CE03B3" w:rsidRDefault="001933A8" w:rsidP="003F002B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Arial" w:hAnsi="Arial"/>
                <w:b/>
                <w:bCs/>
                <w:sz w:val="21"/>
                <w:szCs w:val="21"/>
                <w:lang w:val="es"/>
              </w:rPr>
            </w:pPr>
          </w:p>
        </w:tc>
      </w:tr>
    </w:tbl>
    <w:p w14:paraId="7F8F4215" w14:textId="77777777" w:rsidR="005A15F0" w:rsidRDefault="005A15F0" w:rsidP="001933A8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  <w:sz w:val="21"/>
          <w:szCs w:val="21"/>
        </w:rPr>
      </w:pPr>
    </w:p>
    <w:p w14:paraId="6A66BA5A" w14:textId="77777777" w:rsidR="001933A8" w:rsidRPr="00A51C85" w:rsidRDefault="001933A8" w:rsidP="001933A8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  <w:b/>
          <w:bCs/>
          <w:sz w:val="17"/>
          <w:szCs w:val="17"/>
        </w:rPr>
      </w:pPr>
      <w:r w:rsidRPr="00A51C85">
        <w:rPr>
          <w:rFonts w:ascii="Arial" w:hAnsi="Arial"/>
          <w:b/>
          <w:bCs/>
          <w:sz w:val="17"/>
          <w:szCs w:val="17"/>
        </w:rPr>
        <w:t>INSTRUCCIONES:</w:t>
      </w:r>
    </w:p>
    <w:p w14:paraId="43BD52D5" w14:textId="7D001672" w:rsidR="00E46AE0" w:rsidRPr="00A51C85" w:rsidRDefault="00E46AE0" w:rsidP="001933A8">
      <w:pPr>
        <w:numPr>
          <w:ilvl w:val="0"/>
          <w:numId w:val="12"/>
        </w:numPr>
        <w:autoSpaceDE w:val="0"/>
        <w:autoSpaceDN w:val="0"/>
        <w:adjustRightInd w:val="0"/>
        <w:spacing w:line="300" w:lineRule="exact"/>
        <w:jc w:val="both"/>
        <w:rPr>
          <w:rFonts w:ascii="Arial" w:hAnsi="Arial"/>
          <w:sz w:val="17"/>
          <w:szCs w:val="17"/>
        </w:rPr>
      </w:pPr>
      <w:r w:rsidRPr="00A51C85">
        <w:rPr>
          <w:rFonts w:ascii="Arial" w:hAnsi="Arial"/>
          <w:sz w:val="17"/>
          <w:szCs w:val="17"/>
        </w:rPr>
        <w:t>Marcar con una X la casilla correspondiente</w:t>
      </w:r>
      <w:r w:rsidR="00AB34F1">
        <w:rPr>
          <w:rFonts w:ascii="Arial" w:hAnsi="Arial"/>
          <w:sz w:val="17"/>
          <w:szCs w:val="17"/>
        </w:rPr>
        <w:t>.</w:t>
      </w:r>
    </w:p>
    <w:p w14:paraId="3D366D47" w14:textId="4BBEEC3F" w:rsidR="002B1B4A" w:rsidRPr="002B1B4A" w:rsidRDefault="002B1B4A" w:rsidP="002B1B4A">
      <w:pPr>
        <w:pStyle w:val="Prrafodelista"/>
        <w:widowControl/>
        <w:numPr>
          <w:ilvl w:val="0"/>
          <w:numId w:val="12"/>
        </w:numPr>
        <w:autoSpaceDE/>
        <w:autoSpaceDN/>
        <w:spacing w:line="320" w:lineRule="exact"/>
        <w:contextualSpacing/>
        <w:jc w:val="both"/>
        <w:rPr>
          <w:sz w:val="17"/>
          <w:szCs w:val="17"/>
        </w:rPr>
      </w:pPr>
      <w:r w:rsidRPr="002B1B4A">
        <w:rPr>
          <w:sz w:val="17"/>
          <w:szCs w:val="17"/>
        </w:rPr>
        <w:t>La acreditación documental deberá incluirse en el Sobre 3, conforme a lo indicado en los Pliegos, esto es, mediante la declaración responsable de los compromisos asumidos.</w:t>
      </w:r>
    </w:p>
    <w:p w14:paraId="2DD7AE3B" w14:textId="77777777" w:rsidR="00A008CB" w:rsidRDefault="00A008CB" w:rsidP="00CE03B3">
      <w:pPr>
        <w:spacing w:line="320" w:lineRule="exact"/>
        <w:jc w:val="both"/>
        <w:rPr>
          <w:rFonts w:ascii="Arial" w:hAnsi="Arial"/>
          <w:sz w:val="20"/>
          <w:szCs w:val="20"/>
        </w:rPr>
      </w:pPr>
    </w:p>
    <w:p w14:paraId="287F7669" w14:textId="77777777" w:rsidR="00A4562A" w:rsidRDefault="00A4562A" w:rsidP="00CE03B3">
      <w:pPr>
        <w:spacing w:line="320" w:lineRule="exact"/>
        <w:jc w:val="both"/>
        <w:rPr>
          <w:rFonts w:ascii="Arial" w:hAnsi="Arial"/>
          <w:sz w:val="20"/>
          <w:szCs w:val="20"/>
        </w:rPr>
      </w:pPr>
    </w:p>
    <w:p w14:paraId="60072105" w14:textId="77777777" w:rsidR="00A4562A" w:rsidRDefault="00A4562A" w:rsidP="00CE03B3">
      <w:pPr>
        <w:spacing w:line="320" w:lineRule="exact"/>
        <w:jc w:val="both"/>
        <w:rPr>
          <w:rFonts w:ascii="Arial" w:hAnsi="Arial"/>
          <w:sz w:val="20"/>
          <w:szCs w:val="20"/>
        </w:rPr>
      </w:pPr>
    </w:p>
    <w:p w14:paraId="67FCAF39" w14:textId="77777777" w:rsidR="00C271CB" w:rsidRDefault="00C271CB" w:rsidP="00CE03B3">
      <w:pPr>
        <w:spacing w:line="320" w:lineRule="exact"/>
        <w:jc w:val="both"/>
        <w:rPr>
          <w:rFonts w:ascii="Arial" w:hAnsi="Arial"/>
          <w:sz w:val="20"/>
          <w:szCs w:val="20"/>
        </w:rPr>
      </w:pPr>
    </w:p>
    <w:p w14:paraId="63A218A8" w14:textId="77777777" w:rsidR="00C271CB" w:rsidRDefault="00C271CB" w:rsidP="00CE03B3">
      <w:pPr>
        <w:spacing w:line="320" w:lineRule="exact"/>
        <w:jc w:val="both"/>
        <w:rPr>
          <w:rFonts w:ascii="Arial" w:hAnsi="Arial"/>
          <w:sz w:val="20"/>
          <w:szCs w:val="20"/>
        </w:rPr>
      </w:pPr>
    </w:p>
    <w:p w14:paraId="6FF60000" w14:textId="77777777" w:rsidR="00C271CB" w:rsidRDefault="00C271CB" w:rsidP="00CE03B3">
      <w:pPr>
        <w:spacing w:line="320" w:lineRule="exact"/>
        <w:jc w:val="both"/>
        <w:rPr>
          <w:rFonts w:ascii="Arial" w:hAnsi="Arial"/>
          <w:sz w:val="20"/>
          <w:szCs w:val="20"/>
        </w:rPr>
      </w:pPr>
    </w:p>
    <w:p w14:paraId="7093B139" w14:textId="77777777" w:rsidR="00C271CB" w:rsidRDefault="00C271CB" w:rsidP="00CE03B3">
      <w:pPr>
        <w:spacing w:line="320" w:lineRule="exact"/>
        <w:jc w:val="both"/>
        <w:rPr>
          <w:rFonts w:ascii="Arial" w:hAnsi="Arial"/>
          <w:sz w:val="20"/>
          <w:szCs w:val="20"/>
        </w:rPr>
      </w:pPr>
    </w:p>
    <w:p w14:paraId="4F6E9A30" w14:textId="5019B52C" w:rsidR="00A008CB" w:rsidRPr="00226AD8" w:rsidRDefault="00A008CB" w:rsidP="00A008CB">
      <w:pPr>
        <w:numPr>
          <w:ilvl w:val="0"/>
          <w:numId w:val="14"/>
        </w:numPr>
        <w:autoSpaceDE w:val="0"/>
        <w:autoSpaceDN w:val="0"/>
        <w:adjustRightInd w:val="0"/>
        <w:spacing w:line="300" w:lineRule="exact"/>
        <w:ind w:left="900"/>
        <w:jc w:val="both"/>
        <w:rPr>
          <w:rFonts w:ascii="Arial" w:hAnsi="Arial"/>
          <w:b/>
          <w:bCs/>
          <w:sz w:val="21"/>
          <w:szCs w:val="21"/>
          <w:u w:val="single"/>
        </w:rPr>
      </w:pPr>
      <w:r>
        <w:rPr>
          <w:rFonts w:ascii="Arial" w:hAnsi="Arial"/>
          <w:b/>
          <w:bCs/>
          <w:sz w:val="21"/>
          <w:szCs w:val="21"/>
          <w:u w:val="single"/>
        </w:rPr>
        <w:lastRenderedPageBreak/>
        <w:t xml:space="preserve">Compromiso del estudio de </w:t>
      </w:r>
      <w:r w:rsidRPr="00A008CB">
        <w:rPr>
          <w:rFonts w:ascii="Arial" w:hAnsi="Arial"/>
          <w:b/>
          <w:bCs/>
          <w:i/>
          <w:iCs/>
          <w:sz w:val="21"/>
          <w:szCs w:val="21"/>
          <w:u w:val="single"/>
        </w:rPr>
        <w:t>Freedom to Operate</w:t>
      </w:r>
    </w:p>
    <w:p w14:paraId="611DFC13" w14:textId="77777777" w:rsidR="00A008CB" w:rsidRDefault="00A008CB" w:rsidP="00A008CB">
      <w:pPr>
        <w:autoSpaceDE w:val="0"/>
        <w:autoSpaceDN w:val="0"/>
        <w:adjustRightInd w:val="0"/>
        <w:spacing w:line="300" w:lineRule="exact"/>
        <w:ind w:left="900"/>
        <w:jc w:val="both"/>
        <w:rPr>
          <w:rFonts w:ascii="Arial" w:hAnsi="Arial"/>
          <w:sz w:val="21"/>
          <w:szCs w:val="21"/>
        </w:rPr>
      </w:pPr>
      <w:r w:rsidRPr="00226AD8">
        <w:rPr>
          <w:rFonts w:ascii="Arial" w:hAnsi="Arial"/>
          <w:sz w:val="21"/>
          <w:szCs w:val="21"/>
        </w:rPr>
        <w:t xml:space="preserve">(hasta un máximo de </w:t>
      </w:r>
      <w:r>
        <w:rPr>
          <w:rFonts w:ascii="Arial" w:hAnsi="Arial"/>
          <w:sz w:val="21"/>
          <w:szCs w:val="21"/>
        </w:rPr>
        <w:t>10</w:t>
      </w:r>
      <w:r w:rsidRPr="00226AD8">
        <w:rPr>
          <w:rFonts w:ascii="Arial" w:hAnsi="Arial"/>
          <w:sz w:val="21"/>
          <w:szCs w:val="21"/>
        </w:rPr>
        <w:t xml:space="preserve"> puntos)</w:t>
      </w:r>
    </w:p>
    <w:p w14:paraId="159FCB6A" w14:textId="77777777" w:rsidR="0089161F" w:rsidRDefault="0089161F" w:rsidP="00A008CB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  <w:sz w:val="21"/>
          <w:szCs w:val="21"/>
        </w:rPr>
      </w:pPr>
    </w:p>
    <w:tbl>
      <w:tblPr>
        <w:tblStyle w:val="Tablaconcuadrcula"/>
        <w:tblW w:w="5073" w:type="pct"/>
        <w:tblLook w:val="04A0" w:firstRow="1" w:lastRow="0" w:firstColumn="1" w:lastColumn="0" w:noHBand="0" w:noVBand="1"/>
      </w:tblPr>
      <w:tblGrid>
        <w:gridCol w:w="7509"/>
        <w:gridCol w:w="1396"/>
      </w:tblGrid>
      <w:tr w:rsidR="0089161F" w:rsidRPr="00CE03B3" w14:paraId="55D76B9F" w14:textId="77777777" w:rsidTr="00FC1FA9">
        <w:trPr>
          <w:trHeight w:val="1375"/>
        </w:trPr>
        <w:tc>
          <w:tcPr>
            <w:tcW w:w="4216" w:type="pct"/>
            <w:vAlign w:val="center"/>
          </w:tcPr>
          <w:p w14:paraId="307E6A2E" w14:textId="29549350" w:rsidR="0089161F" w:rsidRDefault="008E2FBC" w:rsidP="00FC1FA9">
            <w:pPr>
              <w:tabs>
                <w:tab w:val="left" w:pos="284"/>
              </w:tabs>
              <w:spacing w:line="320" w:lineRule="exact"/>
              <w:jc w:val="center"/>
              <w:rPr>
                <w:rFonts w:ascii="Arial" w:hAnsi="Arial"/>
                <w:bCs/>
                <w:sz w:val="18"/>
                <w:szCs w:val="18"/>
              </w:rPr>
            </w:pPr>
            <w:r w:rsidRPr="008E2FBC">
              <w:rPr>
                <w:rFonts w:ascii="Arial" w:hAnsi="Arial"/>
                <w:b/>
                <w:sz w:val="18"/>
                <w:szCs w:val="18"/>
              </w:rPr>
              <w:t>SI</w:t>
            </w:r>
            <w:r w:rsidR="0089161F" w:rsidRPr="00A4562A">
              <w:rPr>
                <w:rFonts w:ascii="Arial" w:hAnsi="Arial"/>
                <w:bCs/>
                <w:sz w:val="18"/>
                <w:szCs w:val="18"/>
              </w:rPr>
              <w:t xml:space="preserve"> se compromete a realizar, cuando MWCapital lo requiera en atención a las características concretas del proyecto, un estudio de </w:t>
            </w:r>
            <w:r w:rsidR="0089161F" w:rsidRPr="00A4562A">
              <w:rPr>
                <w:rFonts w:ascii="Arial" w:hAnsi="Arial"/>
                <w:bCs/>
                <w:i/>
                <w:iCs/>
                <w:sz w:val="18"/>
                <w:szCs w:val="18"/>
              </w:rPr>
              <w:t>Freedom to Operate</w:t>
            </w:r>
            <w:r w:rsidR="0089161F" w:rsidRPr="00A4562A">
              <w:rPr>
                <w:rFonts w:ascii="Arial" w:hAnsi="Arial"/>
                <w:bCs/>
                <w:sz w:val="18"/>
                <w:szCs w:val="18"/>
              </w:rPr>
              <w:t xml:space="preserve"> que pueda comprender hasta tres (3) países o jurisdicciones objetivo por proyecto, e incluir, para cada uno de ellos: </w:t>
            </w:r>
          </w:p>
          <w:p w14:paraId="7CBC2379" w14:textId="77777777" w:rsidR="0089161F" w:rsidRPr="00A4562A" w:rsidRDefault="0089161F" w:rsidP="00FC1FA9">
            <w:pPr>
              <w:pStyle w:val="Prrafodelista"/>
              <w:numPr>
                <w:ilvl w:val="0"/>
                <w:numId w:val="23"/>
              </w:numPr>
              <w:tabs>
                <w:tab w:val="left" w:pos="284"/>
              </w:tabs>
              <w:spacing w:line="320" w:lineRule="exact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A4562A">
              <w:rPr>
                <w:rFonts w:eastAsia="Times New Roman"/>
                <w:bCs/>
                <w:sz w:val="18"/>
                <w:szCs w:val="18"/>
              </w:rPr>
              <w:t xml:space="preserve">Un análisis individualizado por cada país o jurisdicción objetivo. </w:t>
            </w:r>
          </w:p>
          <w:p w14:paraId="58A9E512" w14:textId="77777777" w:rsidR="0089161F" w:rsidRPr="00A4562A" w:rsidRDefault="0089161F" w:rsidP="00FC1FA9">
            <w:pPr>
              <w:pStyle w:val="Prrafodelista"/>
              <w:numPr>
                <w:ilvl w:val="0"/>
                <w:numId w:val="23"/>
              </w:numPr>
              <w:tabs>
                <w:tab w:val="left" w:pos="284"/>
              </w:tabs>
              <w:spacing w:line="320" w:lineRule="exact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A4562A">
              <w:rPr>
                <w:rFonts w:eastAsia="Times New Roman"/>
                <w:bCs/>
                <w:sz w:val="18"/>
                <w:szCs w:val="18"/>
              </w:rPr>
              <w:t xml:space="preserve">La estrategia de búsqueda utilizada y las bases de datos consultadas. </w:t>
            </w:r>
          </w:p>
          <w:p w14:paraId="08C5D728" w14:textId="77777777" w:rsidR="0089161F" w:rsidRPr="00A4562A" w:rsidRDefault="0089161F" w:rsidP="00FC1FA9">
            <w:pPr>
              <w:pStyle w:val="Prrafodelista"/>
              <w:numPr>
                <w:ilvl w:val="0"/>
                <w:numId w:val="23"/>
              </w:numPr>
              <w:tabs>
                <w:tab w:val="left" w:pos="284"/>
              </w:tabs>
              <w:spacing w:line="320" w:lineRule="exact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A4562A">
              <w:rPr>
                <w:rFonts w:eastAsia="Times New Roman"/>
                <w:bCs/>
                <w:sz w:val="18"/>
                <w:szCs w:val="18"/>
              </w:rPr>
              <w:t xml:space="preserve">El listado de patentes, modelos de utilidad u otros derechos de propiedad industrial identificados. </w:t>
            </w:r>
          </w:p>
          <w:p w14:paraId="28DBD76C" w14:textId="77777777" w:rsidR="0089161F" w:rsidRPr="00A4562A" w:rsidRDefault="0089161F" w:rsidP="00FC1FA9">
            <w:pPr>
              <w:pStyle w:val="Prrafodelista"/>
              <w:numPr>
                <w:ilvl w:val="0"/>
                <w:numId w:val="23"/>
              </w:numPr>
              <w:tabs>
                <w:tab w:val="left" w:pos="284"/>
              </w:tabs>
              <w:spacing w:line="320" w:lineRule="exact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A4562A">
              <w:rPr>
                <w:rFonts w:eastAsia="Times New Roman"/>
                <w:bCs/>
                <w:sz w:val="18"/>
                <w:szCs w:val="18"/>
              </w:rPr>
              <w:t xml:space="preserve">La información bibliográfica relevante y el estado legal de los derechos identificados. </w:t>
            </w:r>
          </w:p>
          <w:p w14:paraId="14E4256D" w14:textId="77777777" w:rsidR="0089161F" w:rsidRPr="00A4562A" w:rsidRDefault="0089161F" w:rsidP="00FC1FA9">
            <w:pPr>
              <w:pStyle w:val="Prrafodelista"/>
              <w:numPr>
                <w:ilvl w:val="0"/>
                <w:numId w:val="23"/>
              </w:numPr>
              <w:tabs>
                <w:tab w:val="left" w:pos="284"/>
              </w:tabs>
              <w:spacing w:line="320" w:lineRule="exact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A4562A">
              <w:rPr>
                <w:rFonts w:eastAsia="Times New Roman"/>
                <w:bCs/>
                <w:sz w:val="18"/>
                <w:szCs w:val="18"/>
              </w:rPr>
              <w:t xml:space="preserve">La valoración técnica del riesgo de infracción y su potencial incidencia sobre la libertad de operación. </w:t>
            </w:r>
          </w:p>
          <w:p w14:paraId="0F7C7C40" w14:textId="77777777" w:rsidR="0089161F" w:rsidRPr="00A4562A" w:rsidRDefault="0089161F" w:rsidP="00FC1FA9">
            <w:pPr>
              <w:pStyle w:val="Prrafodelista"/>
              <w:numPr>
                <w:ilvl w:val="0"/>
                <w:numId w:val="23"/>
              </w:numPr>
              <w:tabs>
                <w:tab w:val="left" w:pos="284"/>
              </w:tabs>
              <w:spacing w:line="320" w:lineRule="exact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A4562A">
              <w:rPr>
                <w:rFonts w:eastAsia="Times New Roman"/>
                <w:bCs/>
                <w:sz w:val="18"/>
                <w:szCs w:val="18"/>
              </w:rPr>
              <w:t>Las recomendaciones específicas para minimizar o gestionar el riesgo identificado.</w:t>
            </w:r>
          </w:p>
        </w:tc>
        <w:tc>
          <w:tcPr>
            <w:tcW w:w="784" w:type="pct"/>
            <w:shd w:val="clear" w:color="auto" w:fill="FFFF00"/>
          </w:tcPr>
          <w:p w14:paraId="35B758D3" w14:textId="77777777" w:rsidR="0089161F" w:rsidRPr="00CE03B3" w:rsidRDefault="0089161F" w:rsidP="00FC1FA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Arial" w:hAnsi="Arial"/>
                <w:b/>
                <w:bCs/>
                <w:sz w:val="21"/>
                <w:szCs w:val="21"/>
                <w:lang w:val="es"/>
              </w:rPr>
            </w:pPr>
          </w:p>
        </w:tc>
      </w:tr>
      <w:tr w:rsidR="0089161F" w:rsidRPr="00CE03B3" w14:paraId="1CBE80E2" w14:textId="77777777" w:rsidTr="00FC1FA9">
        <w:trPr>
          <w:trHeight w:val="842"/>
        </w:trPr>
        <w:tc>
          <w:tcPr>
            <w:tcW w:w="4216" w:type="pct"/>
            <w:vAlign w:val="center"/>
          </w:tcPr>
          <w:p w14:paraId="44488BDA" w14:textId="203F1E68" w:rsidR="0089161F" w:rsidRPr="00876AF6" w:rsidRDefault="008E2FBC" w:rsidP="00FC1FA9">
            <w:pPr>
              <w:tabs>
                <w:tab w:val="left" w:pos="284"/>
              </w:tabs>
              <w:spacing w:line="320" w:lineRule="exact"/>
              <w:jc w:val="center"/>
              <w:rPr>
                <w:rFonts w:ascii="Arial" w:hAnsi="Arial"/>
                <w:bCs/>
                <w:sz w:val="18"/>
                <w:szCs w:val="18"/>
              </w:rPr>
            </w:pPr>
            <w:r w:rsidRPr="008E2FBC">
              <w:rPr>
                <w:rFonts w:ascii="Arial" w:hAnsi="Arial"/>
                <w:b/>
                <w:sz w:val="18"/>
                <w:szCs w:val="18"/>
              </w:rPr>
              <w:t>NO</w:t>
            </w:r>
            <w:r w:rsidR="0089161F" w:rsidRPr="00A9655F">
              <w:rPr>
                <w:rFonts w:ascii="Arial" w:hAnsi="Arial"/>
                <w:bCs/>
                <w:sz w:val="18"/>
                <w:szCs w:val="18"/>
              </w:rPr>
              <w:t xml:space="preserve"> se compromete a la ampliación del estudio de Freedom to Operate, por lo que se entenderá que únicamente queda obligado a realizar el alcance mínimo previsto</w:t>
            </w:r>
          </w:p>
        </w:tc>
        <w:tc>
          <w:tcPr>
            <w:tcW w:w="784" w:type="pct"/>
            <w:shd w:val="clear" w:color="auto" w:fill="FFFF00"/>
          </w:tcPr>
          <w:p w14:paraId="2E2A02E9" w14:textId="77777777" w:rsidR="0089161F" w:rsidRPr="00CE03B3" w:rsidRDefault="0089161F" w:rsidP="00FC1FA9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Arial" w:hAnsi="Arial"/>
                <w:b/>
                <w:bCs/>
                <w:sz w:val="21"/>
                <w:szCs w:val="21"/>
                <w:lang w:val="es"/>
              </w:rPr>
            </w:pPr>
          </w:p>
        </w:tc>
      </w:tr>
    </w:tbl>
    <w:p w14:paraId="4E0BA9D0" w14:textId="77777777" w:rsidR="0089161F" w:rsidRDefault="0089161F" w:rsidP="00A008CB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  <w:sz w:val="21"/>
          <w:szCs w:val="21"/>
        </w:rPr>
      </w:pPr>
    </w:p>
    <w:p w14:paraId="4D063B2D" w14:textId="77777777" w:rsidR="00A008CB" w:rsidRPr="00A51C85" w:rsidRDefault="00A008CB" w:rsidP="00A008CB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  <w:b/>
          <w:bCs/>
          <w:sz w:val="17"/>
          <w:szCs w:val="17"/>
        </w:rPr>
      </w:pPr>
      <w:r w:rsidRPr="00A51C85">
        <w:rPr>
          <w:rFonts w:ascii="Arial" w:hAnsi="Arial"/>
          <w:b/>
          <w:bCs/>
          <w:sz w:val="17"/>
          <w:szCs w:val="17"/>
        </w:rPr>
        <w:t>INSTRUCCIONES:</w:t>
      </w:r>
    </w:p>
    <w:p w14:paraId="0AA7ABF8" w14:textId="77777777" w:rsidR="00AB34F1" w:rsidRPr="00A51C85" w:rsidRDefault="00AB34F1" w:rsidP="00AB34F1">
      <w:pPr>
        <w:numPr>
          <w:ilvl w:val="0"/>
          <w:numId w:val="12"/>
        </w:numPr>
        <w:autoSpaceDE w:val="0"/>
        <w:autoSpaceDN w:val="0"/>
        <w:adjustRightInd w:val="0"/>
        <w:spacing w:line="300" w:lineRule="exact"/>
        <w:jc w:val="both"/>
        <w:rPr>
          <w:rFonts w:ascii="Arial" w:hAnsi="Arial"/>
          <w:sz w:val="17"/>
          <w:szCs w:val="17"/>
        </w:rPr>
      </w:pPr>
      <w:r w:rsidRPr="00A51C85">
        <w:rPr>
          <w:rFonts w:ascii="Arial" w:hAnsi="Arial"/>
          <w:sz w:val="17"/>
          <w:szCs w:val="17"/>
        </w:rPr>
        <w:t>Marcar con una X la casilla correspondiente</w:t>
      </w:r>
      <w:r>
        <w:rPr>
          <w:rFonts w:ascii="Arial" w:hAnsi="Arial"/>
          <w:sz w:val="17"/>
          <w:szCs w:val="17"/>
        </w:rPr>
        <w:t>.</w:t>
      </w:r>
    </w:p>
    <w:p w14:paraId="1D510A42" w14:textId="77777777" w:rsidR="002B1B4A" w:rsidRPr="002B1B4A" w:rsidRDefault="002B1B4A" w:rsidP="002B1B4A">
      <w:pPr>
        <w:pStyle w:val="Prrafodelista"/>
        <w:widowControl/>
        <w:numPr>
          <w:ilvl w:val="0"/>
          <w:numId w:val="12"/>
        </w:numPr>
        <w:autoSpaceDE/>
        <w:autoSpaceDN/>
        <w:spacing w:line="320" w:lineRule="exact"/>
        <w:contextualSpacing/>
        <w:jc w:val="both"/>
        <w:rPr>
          <w:sz w:val="17"/>
          <w:szCs w:val="17"/>
        </w:rPr>
      </w:pPr>
      <w:r w:rsidRPr="002B1B4A">
        <w:rPr>
          <w:sz w:val="17"/>
          <w:szCs w:val="17"/>
        </w:rPr>
        <w:t>La acreditación documental deberá incluirse en el Sobre 3, conforme a lo indicado en los Pliegos, esto es, mediante la declaración responsable de los compromisos asumidos.</w:t>
      </w:r>
    </w:p>
    <w:p w14:paraId="2604663B" w14:textId="2FA19C67" w:rsidR="001933A8" w:rsidRPr="00F152A8" w:rsidRDefault="001933A8" w:rsidP="002B1B4A">
      <w:pPr>
        <w:pBdr>
          <w:bottom w:val="single" w:sz="12" w:space="1" w:color="auto"/>
        </w:pBdr>
        <w:autoSpaceDE w:val="0"/>
        <w:autoSpaceDN w:val="0"/>
        <w:adjustRightInd w:val="0"/>
        <w:spacing w:line="300" w:lineRule="exact"/>
        <w:rPr>
          <w:rFonts w:ascii="Arial" w:hAnsi="Arial"/>
          <w:sz w:val="20"/>
          <w:szCs w:val="20"/>
        </w:rPr>
      </w:pPr>
    </w:p>
    <w:p w14:paraId="1D9F8C0C" w14:textId="77777777" w:rsidR="00412FEA" w:rsidRPr="00905904" w:rsidRDefault="00412FEA" w:rsidP="00905904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  <w:b/>
          <w:bCs/>
        </w:rPr>
      </w:pPr>
    </w:p>
    <w:p w14:paraId="57D86DE3" w14:textId="77777777" w:rsidR="00905904" w:rsidRPr="00905904" w:rsidRDefault="00905904" w:rsidP="00905904">
      <w:pPr>
        <w:spacing w:line="320" w:lineRule="exact"/>
        <w:jc w:val="both"/>
        <w:rPr>
          <w:rFonts w:ascii="Arial" w:hAnsi="Arial"/>
        </w:rPr>
      </w:pPr>
      <w:r w:rsidRPr="00905904">
        <w:rPr>
          <w:rFonts w:ascii="Arial" w:hAnsi="Arial"/>
          <w:caps/>
        </w:rPr>
        <w:t>Y para que así conste</w:t>
      </w:r>
      <w:r w:rsidRPr="00905904">
        <w:rPr>
          <w:rFonts w:ascii="Arial" w:hAnsi="Arial"/>
        </w:rPr>
        <w:t>, firmo esta oferta económica, en [</w:t>
      </w:r>
      <w:r w:rsidRPr="00CB5224">
        <w:rPr>
          <w:rFonts w:ascii="Arial" w:hAnsi="Arial"/>
          <w:highlight w:val="yellow"/>
        </w:rPr>
        <w:t>*</w:t>
      </w:r>
      <w:r w:rsidRPr="00905904">
        <w:rPr>
          <w:rFonts w:ascii="Arial" w:hAnsi="Arial"/>
        </w:rPr>
        <w:t>] a fecha [</w:t>
      </w:r>
      <w:r w:rsidRPr="00CB5224">
        <w:rPr>
          <w:rFonts w:ascii="Arial" w:hAnsi="Arial"/>
          <w:highlight w:val="yellow"/>
        </w:rPr>
        <w:t>*</w:t>
      </w:r>
      <w:r w:rsidRPr="00905904">
        <w:rPr>
          <w:rFonts w:ascii="Arial" w:hAnsi="Arial"/>
        </w:rPr>
        <w:t>]</w:t>
      </w:r>
    </w:p>
    <w:p w14:paraId="24FC8817" w14:textId="77777777" w:rsidR="00905904" w:rsidRPr="00905904" w:rsidRDefault="00905904" w:rsidP="00905904">
      <w:pPr>
        <w:spacing w:line="320" w:lineRule="exact"/>
        <w:jc w:val="both"/>
        <w:rPr>
          <w:rFonts w:ascii="Arial" w:hAnsi="Arial"/>
        </w:rPr>
      </w:pPr>
    </w:p>
    <w:p w14:paraId="06FDA00B" w14:textId="77777777" w:rsidR="00905904" w:rsidRPr="00905904" w:rsidRDefault="00905904" w:rsidP="00905904">
      <w:pPr>
        <w:spacing w:line="320" w:lineRule="exact"/>
        <w:jc w:val="both"/>
        <w:rPr>
          <w:rFonts w:ascii="Arial" w:hAnsi="Arial"/>
        </w:rPr>
      </w:pPr>
      <w:r w:rsidRPr="00905904">
        <w:rPr>
          <w:rFonts w:ascii="Arial" w:hAnsi="Arial"/>
        </w:rPr>
        <w:t>[</w:t>
      </w:r>
      <w:r w:rsidRPr="00905904">
        <w:rPr>
          <w:rFonts w:ascii="Arial" w:hAnsi="Arial"/>
          <w:i/>
          <w:iCs/>
        </w:rPr>
        <w:t>Firma</w:t>
      </w:r>
      <w:r w:rsidRPr="00905904">
        <w:rPr>
          <w:rFonts w:ascii="Arial" w:hAnsi="Arial"/>
        </w:rPr>
        <w:t>]</w:t>
      </w:r>
    </w:p>
    <w:p w14:paraId="446C4366" w14:textId="77777777" w:rsidR="00905904" w:rsidRPr="00905904" w:rsidRDefault="00905904" w:rsidP="00E851D6">
      <w:pPr>
        <w:spacing w:line="320" w:lineRule="exact"/>
        <w:jc w:val="both"/>
        <w:rPr>
          <w:rFonts w:ascii="Arial" w:hAnsi="Arial"/>
        </w:rPr>
      </w:pPr>
    </w:p>
    <w:sectPr w:rsidR="00905904" w:rsidRPr="00905904" w:rsidSect="003C416B">
      <w:headerReference w:type="default" r:id="rId7"/>
      <w:footerReference w:type="default" r:id="rId8"/>
      <w:pgSz w:w="11906" w:h="16838" w:code="9"/>
      <w:pgMar w:top="1843" w:right="1418" w:bottom="1418" w:left="1701" w:header="720" w:footer="223" w:gutter="0"/>
      <w:cols w:space="720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2C8DD" w14:textId="77777777" w:rsidR="00490372" w:rsidRDefault="00490372">
      <w:r>
        <w:separator/>
      </w:r>
    </w:p>
  </w:endnote>
  <w:endnote w:type="continuationSeparator" w:id="0">
    <w:p w14:paraId="5E684C3E" w14:textId="77777777" w:rsidR="00490372" w:rsidRDefault="00490372">
      <w:r>
        <w:continuationSeparator/>
      </w:r>
    </w:p>
  </w:endnote>
  <w:endnote w:type="continuationNotice" w:id="1">
    <w:p w14:paraId="0F63A2A0" w14:textId="77777777" w:rsidR="00490372" w:rsidRDefault="004903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C Favorit">
    <w:panose1 w:val="020B0504030202060203"/>
    <w:charset w:val="00"/>
    <w:family w:val="swiss"/>
    <w:notTrueType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E66C2" w14:textId="4F9B3C62" w:rsidR="00406F6C" w:rsidRDefault="00406F6C" w:rsidP="00DA6B47">
    <w:pPr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6FC75C70" wp14:editId="4E321BB7">
              <wp:simplePos x="0" y="0"/>
              <wp:positionH relativeFrom="margin">
                <wp:align>right</wp:align>
              </wp:positionH>
              <wp:positionV relativeFrom="page">
                <wp:posOffset>10144126</wp:posOffset>
              </wp:positionV>
              <wp:extent cx="266700" cy="152400"/>
              <wp:effectExtent l="0" t="0" r="0" b="0"/>
              <wp:wrapNone/>
              <wp:docPr id="1096969269" name="Cuadro de texto 1096969269">
                <a:extLst xmlns:a="http://schemas.openxmlformats.org/drawingml/2006/main">
                  <a:ext uri="{FF2B5EF4-FFF2-40B4-BE49-F238E27FC236}">
                    <a16:creationId xmlns:a16="http://schemas.microsoft.com/office/drawing/2014/main" id="{845CDFBA-2302-41CD-AF87-C97E42011F50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67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D169E2" w14:textId="77777777" w:rsidR="00406F6C" w:rsidRPr="006B55EF" w:rsidRDefault="00406F6C" w:rsidP="00DA6B47">
                          <w:pPr>
                            <w:spacing w:before="25"/>
                            <w:ind w:left="60"/>
                            <w:rPr>
                              <w:sz w:val="16"/>
                              <w:szCs w:val="16"/>
                            </w:rPr>
                          </w:pPr>
                          <w:r w:rsidRPr="006B55EF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6B55EF">
                            <w:rPr>
                              <w:w w:val="99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6B55EF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6B55EF">
                            <w:rPr>
                              <w:sz w:val="16"/>
                              <w:szCs w:val="16"/>
                            </w:rPr>
                            <w:t>1</w:t>
                          </w:r>
                          <w:r w:rsidRPr="006B55EF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C75C70" id="_x0000_t202" coordsize="21600,21600" o:spt="202" path="m,l,21600r21600,l21600,xe">
              <v:stroke joinstyle="miter"/>
              <v:path gradientshapeok="t" o:connecttype="rect"/>
            </v:shapetype>
            <v:shape id="Cuadro de texto 1096969269" o:spid="_x0000_s1026" type="#_x0000_t202" style="position:absolute;margin-left:-30.2pt;margin-top:798.75pt;width:21pt;height:12pt;z-index:-251658237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" filled="f" stroked="f">
              <v:textbox inset="0,0,0,0">
                <w:txbxContent>
                  <w:p w14:paraId="31D169E2" w14:textId="77777777" w:rsidR="00406F6C" w:rsidRPr="006B55EF" w:rsidRDefault="00406F6C" w:rsidP="00DA6B47">
                    <w:pPr>
                      <w:spacing w:before="25"/>
                      <w:ind w:left="60"/>
                      <w:rPr>
                        <w:sz w:val="16"/>
                        <w:szCs w:val="16"/>
                      </w:rPr>
                    </w:pPr>
                    <w:r w:rsidRPr="006B55EF">
                      <w:rPr>
                        <w:sz w:val="16"/>
                        <w:szCs w:val="16"/>
                      </w:rPr>
                      <w:fldChar w:fldCharType="begin"/>
                    </w:r>
                    <w:r w:rsidRPr="006B55EF">
                      <w:rPr>
                        <w:w w:val="99"/>
                        <w:sz w:val="16"/>
                        <w:szCs w:val="16"/>
                      </w:rPr>
                      <w:instrText xml:space="preserve"> PAGE </w:instrText>
                    </w:r>
                    <w:r w:rsidRPr="006B55EF">
                      <w:rPr>
                        <w:sz w:val="16"/>
                        <w:szCs w:val="16"/>
                      </w:rPr>
                      <w:fldChar w:fldCharType="separate"/>
                    </w:r>
                    <w:r w:rsidRPr="006B55EF">
                      <w:rPr>
                        <w:sz w:val="16"/>
                        <w:szCs w:val="16"/>
                      </w:rPr>
                      <w:t>1</w:t>
                    </w:r>
                    <w:r w:rsidRPr="006B55EF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3E2547"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24ABC176" wp14:editId="6C2985DC">
              <wp:simplePos x="0" y="0"/>
              <wp:positionH relativeFrom="margin">
                <wp:align>right</wp:align>
              </wp:positionH>
              <wp:positionV relativeFrom="page">
                <wp:posOffset>10144126</wp:posOffset>
              </wp:positionV>
              <wp:extent cx="266700" cy="152400"/>
              <wp:effectExtent l="0" t="0" r="0" b="0"/>
              <wp:wrapNone/>
              <wp:docPr id="1290792569" name="Cuadro de texto 12907925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67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92D8F2" w14:textId="77777777" w:rsidR="003E2547" w:rsidRPr="006B55EF" w:rsidRDefault="003E2547" w:rsidP="00DA6B47">
                          <w:pPr>
                            <w:spacing w:before="25"/>
                            <w:ind w:left="60"/>
                            <w:rPr>
                              <w:sz w:val="16"/>
                              <w:szCs w:val="16"/>
                            </w:rPr>
                          </w:pPr>
                          <w:r w:rsidRPr="006B55EF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6B55EF">
                            <w:rPr>
                              <w:w w:val="99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6B55EF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6B55EF">
                            <w:rPr>
                              <w:sz w:val="16"/>
                              <w:szCs w:val="16"/>
                            </w:rPr>
                            <w:t>1</w:t>
                          </w:r>
                          <w:r w:rsidRPr="006B55EF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4ABC176" id="Cuadro de texto 1290792569" o:spid="_x0000_s1027" type="#_x0000_t202" style="position:absolute;margin-left:-30.2pt;margin-top:798.75pt;width:21pt;height:12pt;z-index:-251658239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" filled="f" stroked="f">
              <v:textbox inset="0,0,0,0">
                <w:txbxContent>
                  <w:p w14:paraId="7192D8F2" w14:textId="77777777" w:rsidR="003E2547" w:rsidRPr="006B55EF" w:rsidRDefault="003E2547" w:rsidP="00DA6B47">
                    <w:pPr>
                      <w:spacing w:before="25"/>
                      <w:ind w:left="60"/>
                      <w:rPr>
                        <w:sz w:val="16"/>
                        <w:szCs w:val="16"/>
                      </w:rPr>
                    </w:pPr>
                    <w:r w:rsidRPr="006B55EF">
                      <w:rPr>
                        <w:sz w:val="16"/>
                        <w:szCs w:val="16"/>
                      </w:rPr>
                      <w:fldChar w:fldCharType="begin"/>
                    </w:r>
                    <w:r w:rsidRPr="006B55EF">
                      <w:rPr>
                        <w:w w:val="99"/>
                        <w:sz w:val="16"/>
                        <w:szCs w:val="16"/>
                      </w:rPr>
                      <w:instrText xml:space="preserve"> PAGE </w:instrText>
                    </w:r>
                    <w:r w:rsidRPr="006B55EF">
                      <w:rPr>
                        <w:sz w:val="16"/>
                        <w:szCs w:val="16"/>
                      </w:rPr>
                      <w:fldChar w:fldCharType="separate"/>
                    </w:r>
                    <w:r w:rsidRPr="006B55EF">
                      <w:rPr>
                        <w:sz w:val="16"/>
                        <w:szCs w:val="16"/>
                      </w:rPr>
                      <w:t>1</w:t>
                    </w:r>
                    <w:r w:rsidRPr="006B55EF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45F8E662" w14:textId="77777777" w:rsidR="00406F6C" w:rsidRDefault="00406F6C"/>
  <w:p w14:paraId="78AB297F" w14:textId="77777777" w:rsidR="00406F6C" w:rsidRPr="006B55EF" w:rsidRDefault="00406F6C" w:rsidP="003F002B">
    <w:pPr>
      <w:jc w:val="right"/>
      <w:rPr>
        <w:rFonts w:ascii="Arial" w:hAnsi="Arial"/>
        <w:sz w:val="16"/>
        <w:szCs w:val="16"/>
      </w:rPr>
    </w:pPr>
  </w:p>
  <w:p w14:paraId="5963DC8E" w14:textId="77777777" w:rsidR="00406F6C" w:rsidRDefault="00406F6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CE95E" w14:textId="77777777" w:rsidR="00490372" w:rsidRDefault="00490372">
      <w:r>
        <w:separator/>
      </w:r>
    </w:p>
  </w:footnote>
  <w:footnote w:type="continuationSeparator" w:id="0">
    <w:p w14:paraId="43C084D0" w14:textId="77777777" w:rsidR="00490372" w:rsidRDefault="00490372">
      <w:r>
        <w:continuationSeparator/>
      </w:r>
    </w:p>
  </w:footnote>
  <w:footnote w:type="continuationNotice" w:id="1">
    <w:p w14:paraId="5106A683" w14:textId="77777777" w:rsidR="00490372" w:rsidRDefault="0049037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42A0C" w14:textId="67374D3E" w:rsidR="00406F6C" w:rsidRDefault="00406F6C" w:rsidP="003F002B">
    <w:pPr>
      <w:jc w:val="right"/>
    </w:pPr>
    <w:r w:rsidRPr="006630A1">
      <w:rPr>
        <w:noProof/>
      </w:rPr>
      <w:drawing>
        <wp:anchor distT="0" distB="0" distL="114300" distR="114300" simplePos="0" relativeHeight="251658242" behindDoc="0" locked="0" layoutInCell="1" allowOverlap="1" wp14:anchorId="2874C2F0" wp14:editId="22674B7A">
          <wp:simplePos x="0" y="0"/>
          <wp:positionH relativeFrom="margin">
            <wp:align>right</wp:align>
          </wp:positionH>
          <wp:positionV relativeFrom="paragraph">
            <wp:posOffset>-142875</wp:posOffset>
          </wp:positionV>
          <wp:extent cx="1716405" cy="636905"/>
          <wp:effectExtent l="0" t="0" r="0" b="0"/>
          <wp:wrapSquare wrapText="bothSides"/>
          <wp:docPr id="650943862" name="Imagen 650943862" descr="Text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D68C55B2-D89B-42D3-A424-FDFE3B0C64B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24323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6405" cy="6369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E2547" w:rsidRPr="006630A1">
      <w:rPr>
        <w:noProof/>
      </w:rPr>
      <w:drawing>
        <wp:anchor distT="0" distB="0" distL="114300" distR="114300" simplePos="0" relativeHeight="251658240" behindDoc="0" locked="0" layoutInCell="1" allowOverlap="1" wp14:anchorId="606EF032" wp14:editId="1B01872E">
          <wp:simplePos x="0" y="0"/>
          <wp:positionH relativeFrom="margin">
            <wp:align>right</wp:align>
          </wp:positionH>
          <wp:positionV relativeFrom="paragraph">
            <wp:posOffset>-142875</wp:posOffset>
          </wp:positionV>
          <wp:extent cx="1716405" cy="636905"/>
          <wp:effectExtent l="0" t="0" r="0" b="0"/>
          <wp:wrapSquare wrapText="bothSides"/>
          <wp:docPr id="673861126" name="Imagen 673861126" descr="Text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A7F279AA-CC3F-401B-A50A-695924C8133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24323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6405" cy="6369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9ADFD8E" w14:textId="77777777" w:rsidR="00406F6C" w:rsidRPr="00D532D4" w:rsidRDefault="00406F6C" w:rsidP="003F002B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50A83"/>
    <w:multiLevelType w:val="hybridMultilevel"/>
    <w:tmpl w:val="42EA725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939F8"/>
    <w:multiLevelType w:val="multilevel"/>
    <w:tmpl w:val="2D741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3B39C0"/>
    <w:multiLevelType w:val="hybridMultilevel"/>
    <w:tmpl w:val="7D84BA0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137D2"/>
    <w:multiLevelType w:val="hybridMultilevel"/>
    <w:tmpl w:val="B4105288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D25B1E"/>
    <w:multiLevelType w:val="hybridMultilevel"/>
    <w:tmpl w:val="A79ED19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C15980"/>
    <w:multiLevelType w:val="hybridMultilevel"/>
    <w:tmpl w:val="0F1058A4"/>
    <w:lvl w:ilvl="0" w:tplc="13560E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761992"/>
    <w:multiLevelType w:val="hybridMultilevel"/>
    <w:tmpl w:val="E64ECE68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134469"/>
    <w:multiLevelType w:val="hybridMultilevel"/>
    <w:tmpl w:val="09B0F474"/>
    <w:lvl w:ilvl="0" w:tplc="B1DA9BE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132A83"/>
    <w:multiLevelType w:val="hybridMultilevel"/>
    <w:tmpl w:val="4372D66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AA3007"/>
    <w:multiLevelType w:val="hybridMultilevel"/>
    <w:tmpl w:val="8CEA9216"/>
    <w:lvl w:ilvl="0" w:tplc="709CA45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3D62A9A"/>
    <w:multiLevelType w:val="hybridMultilevel"/>
    <w:tmpl w:val="E64ECE68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0B21C5"/>
    <w:multiLevelType w:val="hybridMultilevel"/>
    <w:tmpl w:val="42EA725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C92ADC"/>
    <w:multiLevelType w:val="hybridMultilevel"/>
    <w:tmpl w:val="7D84BA0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6923BC"/>
    <w:multiLevelType w:val="hybridMultilevel"/>
    <w:tmpl w:val="BADABAD2"/>
    <w:lvl w:ilvl="0" w:tplc="473C37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53B0CF0"/>
    <w:multiLevelType w:val="hybridMultilevel"/>
    <w:tmpl w:val="2CC0274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965229"/>
    <w:multiLevelType w:val="hybridMultilevel"/>
    <w:tmpl w:val="CBBEEEB2"/>
    <w:lvl w:ilvl="0" w:tplc="287EE88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D5098D"/>
    <w:multiLevelType w:val="hybridMultilevel"/>
    <w:tmpl w:val="6AC69D7C"/>
    <w:lvl w:ilvl="0" w:tplc="29DA19F0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943FC9"/>
    <w:multiLevelType w:val="hybridMultilevel"/>
    <w:tmpl w:val="52F0553A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F8A3DD9"/>
    <w:multiLevelType w:val="hybridMultilevel"/>
    <w:tmpl w:val="D8A27DB0"/>
    <w:lvl w:ilvl="0" w:tplc="5044D03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D32B8A"/>
    <w:multiLevelType w:val="hybridMultilevel"/>
    <w:tmpl w:val="7D84BA04"/>
    <w:lvl w:ilvl="0" w:tplc="B65A19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F30415"/>
    <w:multiLevelType w:val="hybridMultilevel"/>
    <w:tmpl w:val="C3BE080E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823DF0"/>
    <w:multiLevelType w:val="hybridMultilevel"/>
    <w:tmpl w:val="D13C924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E17146B"/>
    <w:multiLevelType w:val="hybridMultilevel"/>
    <w:tmpl w:val="13C007CA"/>
    <w:lvl w:ilvl="0" w:tplc="0C0A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4350700">
    <w:abstractNumId w:val="3"/>
  </w:num>
  <w:num w:numId="2" w16cid:durableId="1128935258">
    <w:abstractNumId w:val="2"/>
  </w:num>
  <w:num w:numId="3" w16cid:durableId="1192111359">
    <w:abstractNumId w:val="19"/>
  </w:num>
  <w:num w:numId="4" w16cid:durableId="1270971254">
    <w:abstractNumId w:val="5"/>
  </w:num>
  <w:num w:numId="5" w16cid:durableId="1287272741">
    <w:abstractNumId w:val="20"/>
  </w:num>
  <w:num w:numId="6" w16cid:durableId="1665158493">
    <w:abstractNumId w:val="11"/>
  </w:num>
  <w:num w:numId="7" w16cid:durableId="1727869500">
    <w:abstractNumId w:val="18"/>
  </w:num>
  <w:num w:numId="8" w16cid:durableId="1750031635">
    <w:abstractNumId w:val="7"/>
  </w:num>
  <w:num w:numId="9" w16cid:durableId="1760829222">
    <w:abstractNumId w:val="9"/>
  </w:num>
  <w:num w:numId="10" w16cid:durableId="1772125810">
    <w:abstractNumId w:val="12"/>
  </w:num>
  <w:num w:numId="11" w16cid:durableId="1849755851">
    <w:abstractNumId w:val="0"/>
  </w:num>
  <w:num w:numId="12" w16cid:durableId="191723607">
    <w:abstractNumId w:val="21"/>
  </w:num>
  <w:num w:numId="13" w16cid:durableId="2069760506">
    <w:abstractNumId w:val="6"/>
  </w:num>
  <w:num w:numId="14" w16cid:durableId="2134134075">
    <w:abstractNumId w:val="13"/>
  </w:num>
  <w:num w:numId="15" w16cid:durableId="248738097">
    <w:abstractNumId w:val="6"/>
  </w:num>
  <w:num w:numId="16" w16cid:durableId="260989881">
    <w:abstractNumId w:val="22"/>
  </w:num>
  <w:num w:numId="17" w16cid:durableId="267280410">
    <w:abstractNumId w:val="15"/>
  </w:num>
  <w:num w:numId="18" w16cid:durableId="506601227">
    <w:abstractNumId w:val="16"/>
  </w:num>
  <w:num w:numId="19" w16cid:durableId="511576881">
    <w:abstractNumId w:val="10"/>
  </w:num>
  <w:num w:numId="20" w16cid:durableId="577715222">
    <w:abstractNumId w:val="8"/>
  </w:num>
  <w:num w:numId="21" w16cid:durableId="695353722">
    <w:abstractNumId w:val="17"/>
  </w:num>
  <w:num w:numId="22" w16cid:durableId="1384137848">
    <w:abstractNumId w:val="1"/>
  </w:num>
  <w:num w:numId="23" w16cid:durableId="864370178">
    <w:abstractNumId w:val="4"/>
  </w:num>
  <w:num w:numId="24" w16cid:durableId="91628691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6F9"/>
    <w:rsid w:val="00005461"/>
    <w:rsid w:val="000137B1"/>
    <w:rsid w:val="0002192C"/>
    <w:rsid w:val="000312AC"/>
    <w:rsid w:val="000363EF"/>
    <w:rsid w:val="00036B9A"/>
    <w:rsid w:val="000461DE"/>
    <w:rsid w:val="000477B6"/>
    <w:rsid w:val="000578E6"/>
    <w:rsid w:val="00057AD8"/>
    <w:rsid w:val="000618CD"/>
    <w:rsid w:val="00061FFE"/>
    <w:rsid w:val="000646C7"/>
    <w:rsid w:val="00065909"/>
    <w:rsid w:val="000666EF"/>
    <w:rsid w:val="000672AE"/>
    <w:rsid w:val="00067A46"/>
    <w:rsid w:val="000929A2"/>
    <w:rsid w:val="00093D68"/>
    <w:rsid w:val="00094CAA"/>
    <w:rsid w:val="000A058E"/>
    <w:rsid w:val="000B39FF"/>
    <w:rsid w:val="000B6F35"/>
    <w:rsid w:val="000B7B2E"/>
    <w:rsid w:val="000C0FE5"/>
    <w:rsid w:val="000D18C7"/>
    <w:rsid w:val="000E11A3"/>
    <w:rsid w:val="000E63A6"/>
    <w:rsid w:val="000E6E54"/>
    <w:rsid w:val="00102D28"/>
    <w:rsid w:val="00103835"/>
    <w:rsid w:val="001060B4"/>
    <w:rsid w:val="001112E7"/>
    <w:rsid w:val="00115ADC"/>
    <w:rsid w:val="00115DDC"/>
    <w:rsid w:val="00116750"/>
    <w:rsid w:val="0012033D"/>
    <w:rsid w:val="00120633"/>
    <w:rsid w:val="00122F53"/>
    <w:rsid w:val="001239B8"/>
    <w:rsid w:val="001262CF"/>
    <w:rsid w:val="001314CF"/>
    <w:rsid w:val="00131A27"/>
    <w:rsid w:val="00137D7E"/>
    <w:rsid w:val="001410C6"/>
    <w:rsid w:val="00142A7C"/>
    <w:rsid w:val="00143C36"/>
    <w:rsid w:val="00154A7F"/>
    <w:rsid w:val="00160B95"/>
    <w:rsid w:val="001613DD"/>
    <w:rsid w:val="00182B3A"/>
    <w:rsid w:val="001933A8"/>
    <w:rsid w:val="001964C3"/>
    <w:rsid w:val="001A25CA"/>
    <w:rsid w:val="001B0592"/>
    <w:rsid w:val="001C2A20"/>
    <w:rsid w:val="001C3274"/>
    <w:rsid w:val="001C3AAB"/>
    <w:rsid w:val="001C3B5A"/>
    <w:rsid w:val="001D2EE3"/>
    <w:rsid w:val="001E3AED"/>
    <w:rsid w:val="001E5421"/>
    <w:rsid w:val="001F2B7C"/>
    <w:rsid w:val="001F5CCE"/>
    <w:rsid w:val="001F61BF"/>
    <w:rsid w:val="001F6C5A"/>
    <w:rsid w:val="002013E2"/>
    <w:rsid w:val="00202F25"/>
    <w:rsid w:val="002062F3"/>
    <w:rsid w:val="00235D02"/>
    <w:rsid w:val="00236D15"/>
    <w:rsid w:val="00250D32"/>
    <w:rsid w:val="00251A46"/>
    <w:rsid w:val="002557F6"/>
    <w:rsid w:val="00257ABA"/>
    <w:rsid w:val="0026493A"/>
    <w:rsid w:val="0026785B"/>
    <w:rsid w:val="00273A16"/>
    <w:rsid w:val="0027724B"/>
    <w:rsid w:val="0028244D"/>
    <w:rsid w:val="0028329F"/>
    <w:rsid w:val="00284247"/>
    <w:rsid w:val="0029551D"/>
    <w:rsid w:val="002A2225"/>
    <w:rsid w:val="002A4946"/>
    <w:rsid w:val="002B1B4A"/>
    <w:rsid w:val="002B2150"/>
    <w:rsid w:val="002C4E6E"/>
    <w:rsid w:val="002D36ED"/>
    <w:rsid w:val="002E0EC0"/>
    <w:rsid w:val="002E1828"/>
    <w:rsid w:val="002E2208"/>
    <w:rsid w:val="002F375B"/>
    <w:rsid w:val="00303FB3"/>
    <w:rsid w:val="003078DB"/>
    <w:rsid w:val="00307A95"/>
    <w:rsid w:val="0031177A"/>
    <w:rsid w:val="00315599"/>
    <w:rsid w:val="00317485"/>
    <w:rsid w:val="00336019"/>
    <w:rsid w:val="00340EFE"/>
    <w:rsid w:val="00345D6E"/>
    <w:rsid w:val="00347491"/>
    <w:rsid w:val="00347495"/>
    <w:rsid w:val="00347BD4"/>
    <w:rsid w:val="0035147A"/>
    <w:rsid w:val="003556B9"/>
    <w:rsid w:val="003606AD"/>
    <w:rsid w:val="0036332D"/>
    <w:rsid w:val="003707E1"/>
    <w:rsid w:val="003809D8"/>
    <w:rsid w:val="00380CA5"/>
    <w:rsid w:val="00380F9B"/>
    <w:rsid w:val="00381F7C"/>
    <w:rsid w:val="00392676"/>
    <w:rsid w:val="00396706"/>
    <w:rsid w:val="00396952"/>
    <w:rsid w:val="0039723A"/>
    <w:rsid w:val="003972F9"/>
    <w:rsid w:val="003A0DB3"/>
    <w:rsid w:val="003B2D00"/>
    <w:rsid w:val="003B33DC"/>
    <w:rsid w:val="003B3791"/>
    <w:rsid w:val="003B3C1D"/>
    <w:rsid w:val="003C416B"/>
    <w:rsid w:val="003E1097"/>
    <w:rsid w:val="003E2547"/>
    <w:rsid w:val="003E3F7A"/>
    <w:rsid w:val="003F002B"/>
    <w:rsid w:val="003F1FCA"/>
    <w:rsid w:val="003F4FCD"/>
    <w:rsid w:val="00406F6C"/>
    <w:rsid w:val="00411942"/>
    <w:rsid w:val="00412FEA"/>
    <w:rsid w:val="0041666D"/>
    <w:rsid w:val="004221A0"/>
    <w:rsid w:val="004304C2"/>
    <w:rsid w:val="004356C1"/>
    <w:rsid w:val="00437310"/>
    <w:rsid w:val="004426A1"/>
    <w:rsid w:val="0044379B"/>
    <w:rsid w:val="00443D95"/>
    <w:rsid w:val="00444CFE"/>
    <w:rsid w:val="00454BF2"/>
    <w:rsid w:val="00460DC7"/>
    <w:rsid w:val="00461904"/>
    <w:rsid w:val="00470C18"/>
    <w:rsid w:val="004729D9"/>
    <w:rsid w:val="00476C3A"/>
    <w:rsid w:val="00477209"/>
    <w:rsid w:val="00481174"/>
    <w:rsid w:val="00487A19"/>
    <w:rsid w:val="00490372"/>
    <w:rsid w:val="00490636"/>
    <w:rsid w:val="00492AD6"/>
    <w:rsid w:val="004934EA"/>
    <w:rsid w:val="00494D66"/>
    <w:rsid w:val="004964CA"/>
    <w:rsid w:val="004A0ECC"/>
    <w:rsid w:val="004A264B"/>
    <w:rsid w:val="004A335C"/>
    <w:rsid w:val="004B1181"/>
    <w:rsid w:val="004E00BC"/>
    <w:rsid w:val="004E1031"/>
    <w:rsid w:val="004E1B15"/>
    <w:rsid w:val="004F0122"/>
    <w:rsid w:val="004F25E7"/>
    <w:rsid w:val="004F499B"/>
    <w:rsid w:val="00503E7B"/>
    <w:rsid w:val="00514171"/>
    <w:rsid w:val="00514BC7"/>
    <w:rsid w:val="0051726D"/>
    <w:rsid w:val="005207CA"/>
    <w:rsid w:val="00525B44"/>
    <w:rsid w:val="0053142C"/>
    <w:rsid w:val="005505CE"/>
    <w:rsid w:val="00555D88"/>
    <w:rsid w:val="005644F0"/>
    <w:rsid w:val="005721EE"/>
    <w:rsid w:val="00576A4F"/>
    <w:rsid w:val="00577A4D"/>
    <w:rsid w:val="0059055B"/>
    <w:rsid w:val="00594A41"/>
    <w:rsid w:val="005A15F0"/>
    <w:rsid w:val="005A17DD"/>
    <w:rsid w:val="005B05FC"/>
    <w:rsid w:val="005C5AE2"/>
    <w:rsid w:val="005D5A44"/>
    <w:rsid w:val="005E0BA5"/>
    <w:rsid w:val="005E6FD8"/>
    <w:rsid w:val="005E7DC0"/>
    <w:rsid w:val="005F0B92"/>
    <w:rsid w:val="00600312"/>
    <w:rsid w:val="0060180C"/>
    <w:rsid w:val="00604D7D"/>
    <w:rsid w:val="006127D8"/>
    <w:rsid w:val="006128AF"/>
    <w:rsid w:val="00620276"/>
    <w:rsid w:val="00626273"/>
    <w:rsid w:val="0063049C"/>
    <w:rsid w:val="006315E1"/>
    <w:rsid w:val="006346E2"/>
    <w:rsid w:val="00642E13"/>
    <w:rsid w:val="00645106"/>
    <w:rsid w:val="006459E1"/>
    <w:rsid w:val="00647455"/>
    <w:rsid w:val="00674890"/>
    <w:rsid w:val="006763A4"/>
    <w:rsid w:val="00682CCA"/>
    <w:rsid w:val="006935CE"/>
    <w:rsid w:val="00693DDA"/>
    <w:rsid w:val="00696256"/>
    <w:rsid w:val="00696284"/>
    <w:rsid w:val="006A27E5"/>
    <w:rsid w:val="006A3AE6"/>
    <w:rsid w:val="006B3872"/>
    <w:rsid w:val="006B55EF"/>
    <w:rsid w:val="006C2DD0"/>
    <w:rsid w:val="006D3175"/>
    <w:rsid w:val="006D5BE4"/>
    <w:rsid w:val="006E0828"/>
    <w:rsid w:val="006E70C8"/>
    <w:rsid w:val="006F0FE3"/>
    <w:rsid w:val="006F509D"/>
    <w:rsid w:val="006F61A3"/>
    <w:rsid w:val="00702F50"/>
    <w:rsid w:val="00703962"/>
    <w:rsid w:val="007108F9"/>
    <w:rsid w:val="00714F5D"/>
    <w:rsid w:val="00715F66"/>
    <w:rsid w:val="00720174"/>
    <w:rsid w:val="00737AE8"/>
    <w:rsid w:val="00743444"/>
    <w:rsid w:val="007469FF"/>
    <w:rsid w:val="00750793"/>
    <w:rsid w:val="00750DA5"/>
    <w:rsid w:val="00753EE7"/>
    <w:rsid w:val="00754414"/>
    <w:rsid w:val="00770DE4"/>
    <w:rsid w:val="00774E12"/>
    <w:rsid w:val="00781CEE"/>
    <w:rsid w:val="007832DF"/>
    <w:rsid w:val="007864F1"/>
    <w:rsid w:val="007A401F"/>
    <w:rsid w:val="007B050C"/>
    <w:rsid w:val="007B6F2D"/>
    <w:rsid w:val="007B779F"/>
    <w:rsid w:val="007C2821"/>
    <w:rsid w:val="007D40BE"/>
    <w:rsid w:val="007D5273"/>
    <w:rsid w:val="007E71D3"/>
    <w:rsid w:val="007F76F5"/>
    <w:rsid w:val="00802E3F"/>
    <w:rsid w:val="0080321C"/>
    <w:rsid w:val="0080588F"/>
    <w:rsid w:val="00807F38"/>
    <w:rsid w:val="00815E12"/>
    <w:rsid w:val="00832EF9"/>
    <w:rsid w:val="00843C13"/>
    <w:rsid w:val="008465B8"/>
    <w:rsid w:val="00852F7B"/>
    <w:rsid w:val="008535A8"/>
    <w:rsid w:val="008538C9"/>
    <w:rsid w:val="008541D3"/>
    <w:rsid w:val="00854D27"/>
    <w:rsid w:val="0086190E"/>
    <w:rsid w:val="00864BE9"/>
    <w:rsid w:val="008665D5"/>
    <w:rsid w:val="00867BE0"/>
    <w:rsid w:val="00871470"/>
    <w:rsid w:val="00876AF6"/>
    <w:rsid w:val="00880473"/>
    <w:rsid w:val="00880BD5"/>
    <w:rsid w:val="00883899"/>
    <w:rsid w:val="0088489C"/>
    <w:rsid w:val="00885704"/>
    <w:rsid w:val="0089161F"/>
    <w:rsid w:val="008933AA"/>
    <w:rsid w:val="00896F5B"/>
    <w:rsid w:val="008A710D"/>
    <w:rsid w:val="008B2F0C"/>
    <w:rsid w:val="008B4B8C"/>
    <w:rsid w:val="008C0A24"/>
    <w:rsid w:val="008C368B"/>
    <w:rsid w:val="008D3B58"/>
    <w:rsid w:val="008D7CDF"/>
    <w:rsid w:val="008E1000"/>
    <w:rsid w:val="008E2FBC"/>
    <w:rsid w:val="008E6738"/>
    <w:rsid w:val="008F3C75"/>
    <w:rsid w:val="008F65E4"/>
    <w:rsid w:val="00900C4E"/>
    <w:rsid w:val="00901AC8"/>
    <w:rsid w:val="00901B57"/>
    <w:rsid w:val="00905904"/>
    <w:rsid w:val="00905C9B"/>
    <w:rsid w:val="00907686"/>
    <w:rsid w:val="00914216"/>
    <w:rsid w:val="009240BE"/>
    <w:rsid w:val="0093069F"/>
    <w:rsid w:val="00930E2D"/>
    <w:rsid w:val="00933CF2"/>
    <w:rsid w:val="00946793"/>
    <w:rsid w:val="00960C63"/>
    <w:rsid w:val="00963391"/>
    <w:rsid w:val="009647C5"/>
    <w:rsid w:val="00974E44"/>
    <w:rsid w:val="00975952"/>
    <w:rsid w:val="009822BF"/>
    <w:rsid w:val="00990ACC"/>
    <w:rsid w:val="00996BBA"/>
    <w:rsid w:val="009A3041"/>
    <w:rsid w:val="009C2537"/>
    <w:rsid w:val="009C71A2"/>
    <w:rsid w:val="009C7F7B"/>
    <w:rsid w:val="009D1C1C"/>
    <w:rsid w:val="009E3211"/>
    <w:rsid w:val="009E3B08"/>
    <w:rsid w:val="009F1ED4"/>
    <w:rsid w:val="009F2DD7"/>
    <w:rsid w:val="009F7193"/>
    <w:rsid w:val="00A008CB"/>
    <w:rsid w:val="00A016C3"/>
    <w:rsid w:val="00A10476"/>
    <w:rsid w:val="00A129B8"/>
    <w:rsid w:val="00A1564C"/>
    <w:rsid w:val="00A16EE9"/>
    <w:rsid w:val="00A17502"/>
    <w:rsid w:val="00A1759E"/>
    <w:rsid w:val="00A21BA1"/>
    <w:rsid w:val="00A277B3"/>
    <w:rsid w:val="00A33971"/>
    <w:rsid w:val="00A358CE"/>
    <w:rsid w:val="00A37734"/>
    <w:rsid w:val="00A3799F"/>
    <w:rsid w:val="00A4562A"/>
    <w:rsid w:val="00A4708F"/>
    <w:rsid w:val="00A51C85"/>
    <w:rsid w:val="00A549E0"/>
    <w:rsid w:val="00A754F1"/>
    <w:rsid w:val="00A92514"/>
    <w:rsid w:val="00A95614"/>
    <w:rsid w:val="00A96083"/>
    <w:rsid w:val="00A9655F"/>
    <w:rsid w:val="00AA0A0A"/>
    <w:rsid w:val="00AA210F"/>
    <w:rsid w:val="00AA230A"/>
    <w:rsid w:val="00AA233C"/>
    <w:rsid w:val="00AA3D77"/>
    <w:rsid w:val="00AA3E26"/>
    <w:rsid w:val="00AA53E6"/>
    <w:rsid w:val="00AB34F1"/>
    <w:rsid w:val="00AB459D"/>
    <w:rsid w:val="00AB4705"/>
    <w:rsid w:val="00AB53DE"/>
    <w:rsid w:val="00AB663C"/>
    <w:rsid w:val="00AB665E"/>
    <w:rsid w:val="00AB74A4"/>
    <w:rsid w:val="00AC21FD"/>
    <w:rsid w:val="00AC4B45"/>
    <w:rsid w:val="00AC6FEA"/>
    <w:rsid w:val="00AD52CC"/>
    <w:rsid w:val="00AE06A8"/>
    <w:rsid w:val="00AE297D"/>
    <w:rsid w:val="00AF2475"/>
    <w:rsid w:val="00AF4736"/>
    <w:rsid w:val="00AF5EDF"/>
    <w:rsid w:val="00B108EB"/>
    <w:rsid w:val="00B21608"/>
    <w:rsid w:val="00B2469D"/>
    <w:rsid w:val="00B2509B"/>
    <w:rsid w:val="00B2688C"/>
    <w:rsid w:val="00B4104D"/>
    <w:rsid w:val="00B42CE9"/>
    <w:rsid w:val="00B46005"/>
    <w:rsid w:val="00B50783"/>
    <w:rsid w:val="00B5461C"/>
    <w:rsid w:val="00B576FB"/>
    <w:rsid w:val="00B61E0E"/>
    <w:rsid w:val="00B67187"/>
    <w:rsid w:val="00B67E15"/>
    <w:rsid w:val="00B75B4B"/>
    <w:rsid w:val="00B85B71"/>
    <w:rsid w:val="00B86D0E"/>
    <w:rsid w:val="00B91629"/>
    <w:rsid w:val="00B9348B"/>
    <w:rsid w:val="00BA123D"/>
    <w:rsid w:val="00BA3311"/>
    <w:rsid w:val="00BB0CF1"/>
    <w:rsid w:val="00BC2CD7"/>
    <w:rsid w:val="00BD7AC9"/>
    <w:rsid w:val="00BE46F9"/>
    <w:rsid w:val="00BE6E30"/>
    <w:rsid w:val="00BF07FD"/>
    <w:rsid w:val="00BF7662"/>
    <w:rsid w:val="00C02C15"/>
    <w:rsid w:val="00C049BD"/>
    <w:rsid w:val="00C05014"/>
    <w:rsid w:val="00C117FA"/>
    <w:rsid w:val="00C247A3"/>
    <w:rsid w:val="00C251EB"/>
    <w:rsid w:val="00C271CB"/>
    <w:rsid w:val="00C338B4"/>
    <w:rsid w:val="00C36647"/>
    <w:rsid w:val="00C37251"/>
    <w:rsid w:val="00C40DFC"/>
    <w:rsid w:val="00C42818"/>
    <w:rsid w:val="00C4796F"/>
    <w:rsid w:val="00C50B13"/>
    <w:rsid w:val="00C64D42"/>
    <w:rsid w:val="00C657AC"/>
    <w:rsid w:val="00C66574"/>
    <w:rsid w:val="00C721D4"/>
    <w:rsid w:val="00C723A7"/>
    <w:rsid w:val="00C75207"/>
    <w:rsid w:val="00C80000"/>
    <w:rsid w:val="00C8435B"/>
    <w:rsid w:val="00C85B4A"/>
    <w:rsid w:val="00C94EC9"/>
    <w:rsid w:val="00CA1D5E"/>
    <w:rsid w:val="00CB2822"/>
    <w:rsid w:val="00CB3F57"/>
    <w:rsid w:val="00CB5224"/>
    <w:rsid w:val="00CC1671"/>
    <w:rsid w:val="00CD7E15"/>
    <w:rsid w:val="00CE03B3"/>
    <w:rsid w:val="00CE185B"/>
    <w:rsid w:val="00CE2359"/>
    <w:rsid w:val="00CF086C"/>
    <w:rsid w:val="00D01A84"/>
    <w:rsid w:val="00D03786"/>
    <w:rsid w:val="00D070DF"/>
    <w:rsid w:val="00D16C44"/>
    <w:rsid w:val="00D16D96"/>
    <w:rsid w:val="00D21092"/>
    <w:rsid w:val="00D23945"/>
    <w:rsid w:val="00D24E5D"/>
    <w:rsid w:val="00D32D00"/>
    <w:rsid w:val="00D3439E"/>
    <w:rsid w:val="00D3798F"/>
    <w:rsid w:val="00D423D7"/>
    <w:rsid w:val="00D5210A"/>
    <w:rsid w:val="00D529D4"/>
    <w:rsid w:val="00D57A02"/>
    <w:rsid w:val="00D624CA"/>
    <w:rsid w:val="00D73940"/>
    <w:rsid w:val="00D73943"/>
    <w:rsid w:val="00D81E7C"/>
    <w:rsid w:val="00D8406A"/>
    <w:rsid w:val="00D87CE9"/>
    <w:rsid w:val="00D958D4"/>
    <w:rsid w:val="00D95E05"/>
    <w:rsid w:val="00DA3620"/>
    <w:rsid w:val="00DA45D0"/>
    <w:rsid w:val="00DA6B47"/>
    <w:rsid w:val="00DA7B9B"/>
    <w:rsid w:val="00DB3A33"/>
    <w:rsid w:val="00DB4FE3"/>
    <w:rsid w:val="00DC2B86"/>
    <w:rsid w:val="00DC7999"/>
    <w:rsid w:val="00DD6D45"/>
    <w:rsid w:val="00DD7878"/>
    <w:rsid w:val="00DD7AB5"/>
    <w:rsid w:val="00DE42A6"/>
    <w:rsid w:val="00DF25E3"/>
    <w:rsid w:val="00E00175"/>
    <w:rsid w:val="00E13733"/>
    <w:rsid w:val="00E157FC"/>
    <w:rsid w:val="00E16845"/>
    <w:rsid w:val="00E16DD5"/>
    <w:rsid w:val="00E202C6"/>
    <w:rsid w:val="00E24CF0"/>
    <w:rsid w:val="00E27DCB"/>
    <w:rsid w:val="00E27F1E"/>
    <w:rsid w:val="00E31596"/>
    <w:rsid w:val="00E31B41"/>
    <w:rsid w:val="00E32F0F"/>
    <w:rsid w:val="00E35C48"/>
    <w:rsid w:val="00E40552"/>
    <w:rsid w:val="00E46AE0"/>
    <w:rsid w:val="00E518D0"/>
    <w:rsid w:val="00E54CB2"/>
    <w:rsid w:val="00E55D6B"/>
    <w:rsid w:val="00E613BB"/>
    <w:rsid w:val="00E649F8"/>
    <w:rsid w:val="00E64A08"/>
    <w:rsid w:val="00E66108"/>
    <w:rsid w:val="00E83000"/>
    <w:rsid w:val="00E851D6"/>
    <w:rsid w:val="00E8577A"/>
    <w:rsid w:val="00E94C71"/>
    <w:rsid w:val="00E96674"/>
    <w:rsid w:val="00EB2FBE"/>
    <w:rsid w:val="00EC0991"/>
    <w:rsid w:val="00EC4C7E"/>
    <w:rsid w:val="00EC5E72"/>
    <w:rsid w:val="00EC6C09"/>
    <w:rsid w:val="00ED38A2"/>
    <w:rsid w:val="00ED4122"/>
    <w:rsid w:val="00EE59FB"/>
    <w:rsid w:val="00EF0DD3"/>
    <w:rsid w:val="00EF191C"/>
    <w:rsid w:val="00EF4312"/>
    <w:rsid w:val="00F00AA2"/>
    <w:rsid w:val="00F0289B"/>
    <w:rsid w:val="00F03EDA"/>
    <w:rsid w:val="00F102A4"/>
    <w:rsid w:val="00F254E0"/>
    <w:rsid w:val="00F26B22"/>
    <w:rsid w:val="00F4074B"/>
    <w:rsid w:val="00F44ACF"/>
    <w:rsid w:val="00F50235"/>
    <w:rsid w:val="00F52000"/>
    <w:rsid w:val="00F52AF5"/>
    <w:rsid w:val="00F554EC"/>
    <w:rsid w:val="00F5740E"/>
    <w:rsid w:val="00F57D21"/>
    <w:rsid w:val="00F7033A"/>
    <w:rsid w:val="00F729C7"/>
    <w:rsid w:val="00F73C77"/>
    <w:rsid w:val="00F764ED"/>
    <w:rsid w:val="00F770EC"/>
    <w:rsid w:val="00F7739F"/>
    <w:rsid w:val="00F81AFC"/>
    <w:rsid w:val="00F849F8"/>
    <w:rsid w:val="00F86F53"/>
    <w:rsid w:val="00F9183C"/>
    <w:rsid w:val="00F91D32"/>
    <w:rsid w:val="00F979CF"/>
    <w:rsid w:val="00FA3D14"/>
    <w:rsid w:val="00FB636A"/>
    <w:rsid w:val="00FB650D"/>
    <w:rsid w:val="00FC585E"/>
    <w:rsid w:val="00FC705F"/>
    <w:rsid w:val="00FD0AAC"/>
    <w:rsid w:val="00FD0D1E"/>
    <w:rsid w:val="00FD13FF"/>
    <w:rsid w:val="00FD2FA5"/>
    <w:rsid w:val="00FD55F0"/>
    <w:rsid w:val="00FE6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DAF576"/>
  <w15:chartTrackingRefBased/>
  <w15:docId w15:val="{842B821A-395C-43B2-B12C-443C6113D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BC Favorit" w:eastAsiaTheme="minorHAnsi" w:hAnsi="ABC Favorit" w:cs="Arial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46F9"/>
    <w:pPr>
      <w:spacing w:after="0" w:line="240" w:lineRule="auto"/>
    </w:pPr>
  </w:style>
  <w:style w:type="paragraph" w:styleId="Ttulo1">
    <w:name w:val="heading 1"/>
    <w:basedOn w:val="Normal"/>
    <w:next w:val="Normal"/>
    <w:qFormat/>
    <w:rsid w:val="00BE46F9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aliases w:val="Table Grid,Tabla Microsoft Servicios"/>
    <w:basedOn w:val="TableNormal1"/>
    <w:uiPriority w:val="59"/>
    <w:qFormat/>
    <w:rsid w:val="00BE46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op">
    <w:name w:val="eop"/>
    <w:basedOn w:val="Fuentedeprrafopredeter"/>
    <w:rsid w:val="008A710D"/>
  </w:style>
  <w:style w:type="character" w:customStyle="1" w:styleId="Ttulo1Car">
    <w:name w:val="Título 1 Car"/>
    <w:basedOn w:val="Fuentedeprrafopredeter"/>
    <w:rsid w:val="00460DC7"/>
    <w:rPr>
      <w:rFonts w:ascii="Arial" w:eastAsia="Times New Roman" w:hAnsi="Arial" w:cs="Arial"/>
      <w:b/>
      <w:bCs/>
      <w:kern w:val="32"/>
      <w:sz w:val="32"/>
      <w:szCs w:val="32"/>
      <w:lang w:eastAsia="es-ES"/>
    </w:rPr>
  </w:style>
  <w:style w:type="character" w:customStyle="1" w:styleId="EncabezadoCar">
    <w:name w:val="Encabezado Car"/>
    <w:basedOn w:val="Fuentedeprrafopredeter"/>
    <w:uiPriority w:val="99"/>
    <w:rsid w:val="00460DC7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character" w:customStyle="1" w:styleId="PiedepginaCar">
    <w:name w:val="Pie de página Car"/>
    <w:basedOn w:val="Fuentedeprrafopredeter"/>
    <w:uiPriority w:val="99"/>
    <w:rsid w:val="00460DC7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character" w:customStyle="1" w:styleId="PrrafodelistaCar">
    <w:name w:val="Párrafo de lista Car"/>
    <w:aliases w:val="List Car,Párrafo Numerado Car,Lista sin Numerar Car,Bullet Number Car,lp1 Car,lp11 Car,List Paragraph11 Car,Bullet 1 Car,Use Case List Paragraph Car,Bulletr List Paragraph Car,CCA - Puntos 1 Car,CCA - Esquema 1 Car,Bullet List Car"/>
    <w:uiPriority w:val="34"/>
    <w:qFormat/>
    <w:rsid w:val="00460DC7"/>
    <w:rPr>
      <w:rFonts w:ascii="Calibri" w:eastAsia="Calibri" w:hAnsi="Calibri" w:cs="Times New Roman"/>
    </w:rPr>
  </w:style>
  <w:style w:type="character" w:customStyle="1" w:styleId="TextoindependienteCar">
    <w:name w:val="Texto independiente Car"/>
    <w:basedOn w:val="Fuentedeprrafopredeter"/>
    <w:uiPriority w:val="1"/>
    <w:rsid w:val="00460DC7"/>
    <w:rPr>
      <w:rFonts w:ascii="Microsoft Sans Serif" w:eastAsia="Microsoft Sans Serif" w:hAnsi="Microsoft Sans Serif" w:cs="Microsoft Sans Serif"/>
      <w:sz w:val="21"/>
      <w:szCs w:val="21"/>
    </w:rPr>
  </w:style>
  <w:style w:type="paragraph" w:styleId="Encabezado">
    <w:name w:val="header"/>
    <w:basedOn w:val="Normal"/>
    <w:link w:val="EncabezadoCar1"/>
    <w:uiPriority w:val="99"/>
    <w:unhideWhenUsed/>
    <w:rsid w:val="00494D66"/>
    <w:pPr>
      <w:tabs>
        <w:tab w:val="center" w:pos="4252"/>
        <w:tab w:val="right" w:pos="8504"/>
      </w:tabs>
    </w:pPr>
  </w:style>
  <w:style w:type="character" w:customStyle="1" w:styleId="EncabezadoCar1">
    <w:name w:val="Encabezado Car1"/>
    <w:basedOn w:val="Fuentedeprrafopredeter"/>
    <w:link w:val="Encabezado"/>
    <w:uiPriority w:val="99"/>
    <w:rsid w:val="00494D66"/>
  </w:style>
  <w:style w:type="paragraph" w:styleId="Piedepgina">
    <w:name w:val="footer"/>
    <w:basedOn w:val="Normal"/>
    <w:link w:val="PiedepginaCar1"/>
    <w:uiPriority w:val="99"/>
    <w:unhideWhenUsed/>
    <w:rsid w:val="00494D66"/>
    <w:pPr>
      <w:tabs>
        <w:tab w:val="center" w:pos="4252"/>
        <w:tab w:val="right" w:pos="8504"/>
      </w:tabs>
    </w:pPr>
  </w:style>
  <w:style w:type="character" w:customStyle="1" w:styleId="PiedepginaCar1">
    <w:name w:val="Pie de página Car1"/>
    <w:basedOn w:val="Fuentedeprrafopredeter"/>
    <w:link w:val="Piedepgina"/>
    <w:uiPriority w:val="99"/>
    <w:rsid w:val="00494D66"/>
  </w:style>
  <w:style w:type="paragraph" w:styleId="Prrafodelista">
    <w:name w:val="List Paragraph"/>
    <w:aliases w:val="List,Párrafo Numerado,Párrafo de lista1,Lista sin Numerar,Bullet Number,List Paragraph1,lp1,lp11,List Paragraph11,Bullet 1,Use Case List Paragraph,Bulletr List Paragraph,CCA - Puntos 1,CCA - Esquema 1,Bullet List,FooterText,Lista1,Ari,A"/>
    <w:basedOn w:val="Normal"/>
    <w:uiPriority w:val="34"/>
    <w:qFormat/>
    <w:rsid w:val="004F499B"/>
    <w:pPr>
      <w:widowControl w:val="0"/>
      <w:autoSpaceDE w:val="0"/>
      <w:autoSpaceDN w:val="0"/>
      <w:ind w:left="821" w:hanging="360"/>
    </w:pPr>
    <w:rPr>
      <w:rFonts w:ascii="Arial" w:eastAsia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4521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01823689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59975256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48951607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7879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9326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03457675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83615720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1118824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10405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3174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58186930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78531119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73466319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12951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155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6890762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321929092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40884340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17964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79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34848563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55896324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593234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18010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31249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30732061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66645244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06895798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4</Pages>
  <Words>945</Words>
  <Characters>5203</Characters>
  <Application>Microsoft Office Word</Application>
  <DocSecurity>0</DocSecurity>
  <Lines>43</Lines>
  <Paragraphs>12</Paragraphs>
  <ScaleCrop>false</ScaleCrop>
  <Company/>
  <LinksUpToDate>false</LinksUpToDate>
  <CharactersWithSpaces>6136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 Duelo</dc:creator>
  <cp:keywords/>
  <dc:description/>
  <cp:lastModifiedBy>Enric Roures (MWCapital)</cp:lastModifiedBy>
  <cp:revision>229</cp:revision>
  <dcterms:created xsi:type="dcterms:W3CDTF">2026-01-22T18:51:00Z</dcterms:created>
  <dcterms:modified xsi:type="dcterms:W3CDTF">2026-07-08T09:02:00Z</dcterms:modified>
</cp:coreProperties>
</file>